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2ED3E" w14:textId="3168773A" w:rsidR="008B1F1D" w:rsidRPr="007103D3" w:rsidRDefault="00B317C1" w:rsidP="008B1F1D">
      <w:pPr>
        <w:tabs>
          <w:tab w:val="left" w:pos="360"/>
          <w:tab w:val="left" w:pos="1080"/>
          <w:tab w:val="left" w:pos="5760"/>
        </w:tabs>
        <w:jc w:val="center"/>
        <w:rPr>
          <w:rFonts w:ascii="Monotype Corsiva" w:hAnsi="Monotype Corsiva" w:cs="Monotype Corsiva"/>
          <w:b/>
          <w:bCs/>
          <w:sz w:val="48"/>
          <w:szCs w:val="48"/>
        </w:rPr>
      </w:pPr>
      <w:r>
        <w:rPr>
          <w:rFonts w:ascii="Monotype Corsiva" w:hAnsi="Monotype Corsiva" w:cs="Monotype Corsiva"/>
          <w:b/>
          <w:bCs/>
          <w:noProof/>
          <w:sz w:val="40"/>
          <w:szCs w:val="40"/>
        </w:rPr>
        <w:drawing>
          <wp:anchor distT="0" distB="0" distL="114300" distR="114300" simplePos="0" relativeHeight="251680768" behindDoc="1" locked="0" layoutInCell="1" allowOverlap="1" wp14:anchorId="347A3EDF" wp14:editId="4B2B64E1">
            <wp:simplePos x="0" y="0"/>
            <wp:positionH relativeFrom="column">
              <wp:posOffset>5011420</wp:posOffset>
            </wp:positionH>
            <wp:positionV relativeFrom="paragraph">
              <wp:posOffset>3175</wp:posOffset>
            </wp:positionV>
            <wp:extent cx="1285875" cy="1285875"/>
            <wp:effectExtent l="0" t="0" r="9525" b="9525"/>
            <wp:wrapTight wrapText="bothSides">
              <wp:wrapPolygon edited="0">
                <wp:start x="0" y="0"/>
                <wp:lineTo x="0" y="21440"/>
                <wp:lineTo x="21440" y="21440"/>
                <wp:lineTo x="21440" y="0"/>
                <wp:lineTo x="0" y="0"/>
              </wp:wrapPolygon>
            </wp:wrapTight>
            <wp:docPr id="1021146374" name="Picture 8" descr="A black and orange background with a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146374" name="Picture 8" descr="A black and orange background with a black text&#10;&#10;Description automatically generated with medium confidence"/>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1285875" cy="1285875"/>
                    </a:xfrm>
                    <a:prstGeom prst="rect">
                      <a:avLst/>
                    </a:prstGeom>
                  </pic:spPr>
                </pic:pic>
              </a:graphicData>
            </a:graphic>
            <wp14:sizeRelH relativeFrom="page">
              <wp14:pctWidth>0</wp14:pctWidth>
            </wp14:sizeRelH>
            <wp14:sizeRelV relativeFrom="page">
              <wp14:pctHeight>0</wp14:pctHeight>
            </wp14:sizeRelV>
          </wp:anchor>
        </w:drawing>
      </w:r>
      <w:r>
        <w:rPr>
          <w:rFonts w:ascii="Century" w:hAnsi="Century" w:cs="Times New Roman"/>
          <w:bCs/>
          <w:noProof/>
          <w:color w:val="000000" w:themeColor="text1"/>
          <w:sz w:val="26"/>
          <w:szCs w:val="26"/>
        </w:rPr>
        <w:drawing>
          <wp:anchor distT="0" distB="0" distL="114300" distR="114300" simplePos="0" relativeHeight="251679744" behindDoc="1" locked="0" layoutInCell="1" allowOverlap="1" wp14:anchorId="3553B4F2" wp14:editId="61B63BA4">
            <wp:simplePos x="0" y="0"/>
            <wp:positionH relativeFrom="column">
              <wp:posOffset>53340</wp:posOffset>
            </wp:positionH>
            <wp:positionV relativeFrom="paragraph">
              <wp:posOffset>143</wp:posOffset>
            </wp:positionV>
            <wp:extent cx="1449070" cy="1264285"/>
            <wp:effectExtent l="0" t="0" r="0" b="0"/>
            <wp:wrapTight wrapText="bothSides">
              <wp:wrapPolygon edited="0">
                <wp:start x="0" y="0"/>
                <wp:lineTo x="0" y="21155"/>
                <wp:lineTo x="21297" y="21155"/>
                <wp:lineTo x="21297" y="0"/>
                <wp:lineTo x="0" y="0"/>
              </wp:wrapPolygon>
            </wp:wrapTight>
            <wp:docPr id="402264796" name="Picture 7" descr="A red leaf on a brick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264796" name="Picture 7" descr="A red leaf on a brick surface&#10;&#10;Description automatically generated"/>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1449070" cy="1264285"/>
                    </a:xfrm>
                    <a:prstGeom prst="rect">
                      <a:avLst/>
                    </a:prstGeom>
                  </pic:spPr>
                </pic:pic>
              </a:graphicData>
            </a:graphic>
            <wp14:sizeRelH relativeFrom="page">
              <wp14:pctWidth>0</wp14:pctWidth>
            </wp14:sizeRelH>
            <wp14:sizeRelV relativeFrom="page">
              <wp14:pctHeight>0</wp14:pctHeight>
            </wp14:sizeRelV>
          </wp:anchor>
        </w:drawing>
      </w:r>
      <w:r w:rsidR="0089213D">
        <w:rPr>
          <w:rFonts w:ascii="Monotype Corsiva" w:hAnsi="Monotype Corsiva" w:cs="Monotype Corsiva"/>
          <w:b/>
          <w:bCs/>
          <w:sz w:val="48"/>
          <w:szCs w:val="48"/>
        </w:rPr>
        <w:t xml:space="preserve">  </w:t>
      </w:r>
      <w:r w:rsidR="008B1F1D" w:rsidRPr="007103D3">
        <w:rPr>
          <w:rFonts w:ascii="Monotype Corsiva" w:hAnsi="Monotype Corsiva" w:cs="Monotype Corsiva"/>
          <w:b/>
          <w:bCs/>
          <w:sz w:val="48"/>
          <w:szCs w:val="48"/>
        </w:rPr>
        <w:t>Clarkson Historical Society</w:t>
      </w:r>
    </w:p>
    <w:p w14:paraId="3BE3D06F" w14:textId="2369EAFB" w:rsidR="00CE794C" w:rsidRDefault="003309F3" w:rsidP="0068113D">
      <w:pPr>
        <w:tabs>
          <w:tab w:val="left" w:pos="360"/>
          <w:tab w:val="left" w:pos="1080"/>
          <w:tab w:val="left" w:pos="5760"/>
        </w:tabs>
        <w:spacing w:after="0"/>
        <w:jc w:val="center"/>
        <w:rPr>
          <w:rFonts w:ascii="Monotype Corsiva" w:hAnsi="Monotype Corsiva" w:cs="Monotype Corsiva"/>
          <w:b/>
          <w:bCs/>
          <w:sz w:val="40"/>
          <w:szCs w:val="40"/>
        </w:rPr>
      </w:pPr>
      <w:r>
        <w:rPr>
          <w:rFonts w:ascii="Monotype Corsiva" w:hAnsi="Monotype Corsiva" w:cs="Monotype Corsiva"/>
          <w:b/>
          <w:bCs/>
          <w:sz w:val="40"/>
          <w:szCs w:val="40"/>
        </w:rPr>
        <w:t xml:space="preserve">  </w:t>
      </w:r>
      <w:r w:rsidR="00BA4764">
        <w:rPr>
          <w:rFonts w:ascii="Monotype Corsiva" w:hAnsi="Monotype Corsiva" w:cs="Monotype Corsiva"/>
          <w:b/>
          <w:bCs/>
          <w:sz w:val="40"/>
          <w:szCs w:val="40"/>
        </w:rPr>
        <w:t>September 2023</w:t>
      </w:r>
    </w:p>
    <w:p w14:paraId="02C3E1CF" w14:textId="7A4C3130" w:rsidR="00BA4764" w:rsidRPr="00BA4764" w:rsidRDefault="00BA4764" w:rsidP="0068113D">
      <w:pPr>
        <w:tabs>
          <w:tab w:val="left" w:pos="360"/>
          <w:tab w:val="left" w:pos="1080"/>
          <w:tab w:val="left" w:pos="5760"/>
        </w:tabs>
        <w:spacing w:after="0"/>
        <w:jc w:val="center"/>
        <w:rPr>
          <w:rFonts w:ascii="Monotype Corsiva" w:hAnsi="Monotype Corsiva" w:cs="Monotype Corsiva"/>
          <w:b/>
          <w:bCs/>
          <w:sz w:val="20"/>
          <w:szCs w:val="20"/>
        </w:rPr>
      </w:pPr>
    </w:p>
    <w:p w14:paraId="2E430F60" w14:textId="6DF40F2F" w:rsidR="00BA4764" w:rsidRPr="00BA4764" w:rsidRDefault="00BA4764" w:rsidP="0068113D">
      <w:pPr>
        <w:tabs>
          <w:tab w:val="left" w:pos="360"/>
          <w:tab w:val="left" w:pos="1080"/>
          <w:tab w:val="left" w:pos="5760"/>
        </w:tabs>
        <w:spacing w:after="0"/>
        <w:jc w:val="center"/>
        <w:rPr>
          <w:rFonts w:ascii="Monotype Corsiva" w:hAnsi="Monotype Corsiva" w:cs="Monotype Corsiva"/>
          <w:sz w:val="32"/>
          <w:szCs w:val="32"/>
        </w:rPr>
      </w:pPr>
      <w:r>
        <w:rPr>
          <w:rFonts w:ascii="Monotype Corsiva" w:hAnsi="Monotype Corsiva" w:cs="Monotype Corsiva"/>
          <w:sz w:val="32"/>
          <w:szCs w:val="32"/>
        </w:rPr>
        <w:t>Clarksonhistoricalsociety.org</w:t>
      </w:r>
    </w:p>
    <w:p w14:paraId="16FDA963" w14:textId="34F9F663" w:rsidR="00B137F8" w:rsidRPr="006F0B54" w:rsidRDefault="00B137F8" w:rsidP="001F1DAC">
      <w:pPr>
        <w:spacing w:after="0"/>
        <w:rPr>
          <w:rFonts w:ascii="Century" w:hAnsi="Century"/>
          <w:sz w:val="16"/>
          <w:szCs w:val="16"/>
        </w:rPr>
      </w:pPr>
    </w:p>
    <w:p w14:paraId="5C875043" w14:textId="0482CD94" w:rsidR="0001088C" w:rsidRDefault="00BA4764" w:rsidP="001F1DAC">
      <w:pPr>
        <w:spacing w:after="0"/>
        <w:rPr>
          <w:rFonts w:ascii="Century" w:hAnsi="Century"/>
          <w:b/>
          <w:bCs/>
          <w:noProof/>
          <w:sz w:val="28"/>
          <w:szCs w:val="28"/>
        </w:rPr>
      </w:pPr>
      <w:r>
        <w:rPr>
          <w:rFonts w:ascii="Century" w:hAnsi="Century"/>
          <w:b/>
          <w:bCs/>
          <w:noProof/>
          <w:sz w:val="28"/>
          <w:szCs w:val="28"/>
        </w:rPr>
        <w:t xml:space="preserve">October Membership Meeting – </w:t>
      </w:r>
      <w:r w:rsidRPr="00BA4764">
        <w:rPr>
          <w:rFonts w:ascii="Century" w:hAnsi="Century"/>
          <w:b/>
          <w:bCs/>
          <w:noProof/>
          <w:sz w:val="28"/>
          <w:szCs w:val="28"/>
          <w:u w:val="single"/>
        </w:rPr>
        <w:t>Tuesday</w:t>
      </w:r>
      <w:r>
        <w:rPr>
          <w:rFonts w:ascii="Century" w:hAnsi="Century"/>
          <w:b/>
          <w:bCs/>
          <w:noProof/>
          <w:sz w:val="28"/>
          <w:szCs w:val="28"/>
        </w:rPr>
        <w:t>, October 3</w:t>
      </w:r>
      <w:r w:rsidRPr="00BA4764">
        <w:rPr>
          <w:rFonts w:ascii="Century" w:hAnsi="Century"/>
          <w:b/>
          <w:bCs/>
          <w:noProof/>
          <w:sz w:val="28"/>
          <w:szCs w:val="28"/>
          <w:vertAlign w:val="superscript"/>
        </w:rPr>
        <w:t>rd</w:t>
      </w:r>
      <w:r>
        <w:rPr>
          <w:rFonts w:ascii="Century" w:hAnsi="Century"/>
          <w:b/>
          <w:bCs/>
          <w:noProof/>
          <w:sz w:val="28"/>
          <w:szCs w:val="28"/>
        </w:rPr>
        <w:t xml:space="preserve"> at 7 p.m.</w:t>
      </w:r>
    </w:p>
    <w:p w14:paraId="3CB1A151" w14:textId="6A1B7C03" w:rsidR="00BA4764" w:rsidRDefault="007F552D" w:rsidP="00BA4764">
      <w:pPr>
        <w:rPr>
          <w:rFonts w:ascii="Century" w:hAnsi="Century"/>
          <w:noProof/>
          <w:sz w:val="24"/>
          <w:szCs w:val="24"/>
        </w:rPr>
      </w:pPr>
      <w:r>
        <w:rPr>
          <w:rFonts w:ascii="Century" w:hAnsi="Century"/>
          <w:b/>
          <w:bCs/>
          <w:noProof/>
          <w:sz w:val="28"/>
          <w:szCs w:val="28"/>
        </w:rPr>
        <w:tab/>
      </w:r>
      <w:r w:rsidR="00BA4764">
        <w:rPr>
          <w:rFonts w:ascii="Century" w:hAnsi="Century"/>
          <w:noProof/>
          <w:sz w:val="24"/>
          <w:szCs w:val="24"/>
        </w:rPr>
        <w:t>Anthropologist Charles Edwards will give a presentation on the “Black Death” (Bubonic Plague) pandemic that killed between 75 and 200 million people across Europe, North Africa and the Near East in the mid 1300s.  Most people today are aware of the horrors of the plague, but few are aware of how it launched a series of cultural, religious, social, political, and economic changes that ultimately made the modern world possible.  He will conclude with the plague’s implications for today’s pandemics.</w:t>
      </w:r>
    </w:p>
    <w:p w14:paraId="2868E5C2" w14:textId="2E252767" w:rsidR="0001088C" w:rsidRDefault="00BA4764" w:rsidP="00BA4764">
      <w:pPr>
        <w:spacing w:after="0"/>
        <w:rPr>
          <w:rFonts w:ascii="Century" w:hAnsi="Century"/>
          <w:b/>
          <w:bCs/>
          <w:noProof/>
          <w:sz w:val="28"/>
          <w:szCs w:val="28"/>
        </w:rPr>
      </w:pPr>
      <w:r>
        <w:rPr>
          <w:rFonts w:ascii="Century" w:hAnsi="Century"/>
          <w:b/>
          <w:bCs/>
          <w:noProof/>
          <w:sz w:val="28"/>
          <w:szCs w:val="28"/>
        </w:rPr>
        <w:t>October is Membership Month.</w:t>
      </w:r>
      <w:r w:rsidR="007F552D">
        <w:rPr>
          <w:rFonts w:ascii="Century" w:hAnsi="Century"/>
          <w:b/>
          <w:bCs/>
          <w:noProof/>
          <w:sz w:val="28"/>
          <w:szCs w:val="28"/>
        </w:rPr>
        <w:tab/>
      </w:r>
    </w:p>
    <w:p w14:paraId="3882390F" w14:textId="1CA43F58" w:rsidR="00B55492" w:rsidRDefault="0001088C" w:rsidP="00B55492">
      <w:pPr>
        <w:rPr>
          <w:rFonts w:ascii="Century" w:hAnsi="Century"/>
          <w:noProof/>
          <w:sz w:val="24"/>
          <w:szCs w:val="24"/>
        </w:rPr>
      </w:pPr>
      <w:r>
        <w:rPr>
          <w:rFonts w:ascii="Century" w:hAnsi="Century"/>
          <w:b/>
          <w:bCs/>
          <w:noProof/>
          <w:sz w:val="28"/>
          <w:szCs w:val="28"/>
        </w:rPr>
        <w:tab/>
      </w:r>
      <w:r w:rsidR="00BA4764">
        <w:rPr>
          <w:rFonts w:ascii="Century" w:hAnsi="Century"/>
          <w:noProof/>
          <w:sz w:val="24"/>
          <w:szCs w:val="24"/>
        </w:rPr>
        <w:t xml:space="preserve">The October CHS newsletter will be mailed to everyone.  It will include the renewal application.  If you </w:t>
      </w:r>
      <w:r w:rsidR="00B55492">
        <w:rPr>
          <w:rFonts w:ascii="Century" w:hAnsi="Century"/>
          <w:noProof/>
          <w:sz w:val="24"/>
          <w:szCs w:val="24"/>
        </w:rPr>
        <w:t>do not receive this mailing, please remit your membership so that you can be put on our membership list.  Information will be included in the newsletter.  We appreciate your financial support.</w:t>
      </w:r>
    </w:p>
    <w:p w14:paraId="53BE5467" w14:textId="4AF36A14" w:rsidR="00315B78" w:rsidRDefault="00315B78" w:rsidP="00315B78">
      <w:pPr>
        <w:spacing w:after="0"/>
        <w:rPr>
          <w:rFonts w:ascii="Century" w:hAnsi="Century"/>
          <w:noProof/>
          <w:sz w:val="24"/>
          <w:szCs w:val="24"/>
        </w:rPr>
      </w:pPr>
    </w:p>
    <w:p w14:paraId="4EA5AE47" w14:textId="619433DE" w:rsidR="00315B78" w:rsidRDefault="00315B78" w:rsidP="00315B78">
      <w:pPr>
        <w:rPr>
          <w:rFonts w:ascii="Century" w:hAnsi="Century"/>
          <w:b/>
          <w:bCs/>
          <w:sz w:val="28"/>
          <w:szCs w:val="28"/>
        </w:rPr>
      </w:pPr>
      <w:r w:rsidRPr="00315B78">
        <w:rPr>
          <w:rFonts w:ascii="Century" w:hAnsi="Century"/>
          <w:b/>
          <w:bCs/>
          <w:noProof/>
          <w:sz w:val="28"/>
          <w:szCs w:val="28"/>
        </w:rPr>
        <w:t>Summer activities of CHS:</w:t>
      </w:r>
    </w:p>
    <w:p w14:paraId="5C842ACC" w14:textId="760EAA9C" w:rsidR="00E07295" w:rsidRPr="00315B78" w:rsidRDefault="00B55492" w:rsidP="005C0E22">
      <w:pPr>
        <w:spacing w:after="0"/>
        <w:rPr>
          <w:rFonts w:ascii="Century" w:hAnsi="Century"/>
          <w:b/>
          <w:bCs/>
          <w:sz w:val="26"/>
          <w:szCs w:val="26"/>
        </w:rPr>
      </w:pPr>
      <w:r w:rsidRPr="00315B78">
        <w:rPr>
          <w:rFonts w:ascii="Century" w:hAnsi="Century"/>
          <w:b/>
          <w:bCs/>
          <w:sz w:val="26"/>
          <w:szCs w:val="26"/>
        </w:rPr>
        <w:t>Open House on August 18th</w:t>
      </w:r>
    </w:p>
    <w:p w14:paraId="1CE59B10" w14:textId="4D6EC5AE" w:rsidR="00EE5275" w:rsidRDefault="00244E59" w:rsidP="00EE5275">
      <w:pPr>
        <w:spacing w:after="0"/>
        <w:ind w:firstLine="720"/>
        <w:rPr>
          <w:rFonts w:ascii="Century Schoolbook" w:hAnsi="Century Schoolbook"/>
          <w:sz w:val="24"/>
          <w:szCs w:val="24"/>
        </w:rPr>
      </w:pPr>
      <w:r>
        <w:rPr>
          <w:rFonts w:ascii="Century Schoolbook" w:hAnsi="Century Schoolbook"/>
          <w:sz w:val="24"/>
          <w:szCs w:val="24"/>
        </w:rPr>
        <w:t>Prior to the Good Neighbor Day celebration, the Society held an open house at the Academy for one hour between 4 and 5 p.m.  Jill Aky</w:t>
      </w:r>
      <w:r w:rsidR="00EE5275">
        <w:rPr>
          <w:rFonts w:ascii="Century Schoolbook" w:hAnsi="Century Schoolbook"/>
          <w:sz w:val="24"/>
          <w:szCs w:val="24"/>
        </w:rPr>
        <w:t xml:space="preserve">uz gave a talk on the history of the Boss House, which is located on W. Ridge Road.  This is one of the early houses in the  town of Clarkson.  Mr. Boss was a cabinet maker and artist.  At one time one of his paintings was in the Metropolitan Museum of Art in New York City.  He painted portraits of many local residents.  </w:t>
      </w:r>
    </w:p>
    <w:p w14:paraId="64C5BE6F" w14:textId="434A36A5" w:rsidR="0001088C" w:rsidRDefault="00EE5275" w:rsidP="00E07295">
      <w:pPr>
        <w:ind w:firstLine="720"/>
        <w:rPr>
          <w:rFonts w:ascii="Century" w:hAnsi="Century"/>
          <w:b/>
          <w:bCs/>
          <w:sz w:val="28"/>
          <w:szCs w:val="28"/>
        </w:rPr>
      </w:pPr>
      <w:r>
        <w:rPr>
          <w:rFonts w:ascii="Century Schoolbook" w:hAnsi="Century Schoolbook"/>
          <w:sz w:val="24"/>
          <w:szCs w:val="24"/>
        </w:rPr>
        <w:t>On the second floor, Clarkson historian Leanna Hale told about the history of the Clarkson Academy.</w:t>
      </w:r>
    </w:p>
    <w:p w14:paraId="17BB51EE" w14:textId="3325DBF8" w:rsidR="00792861" w:rsidRPr="00315B78" w:rsidRDefault="00F42A79" w:rsidP="001F1DAC">
      <w:pPr>
        <w:spacing w:after="0"/>
        <w:rPr>
          <w:rFonts w:ascii="Century" w:hAnsi="Century"/>
          <w:b/>
          <w:bCs/>
          <w:noProof/>
          <w:sz w:val="26"/>
          <w:szCs w:val="26"/>
        </w:rPr>
      </w:pPr>
      <w:r w:rsidRPr="00E1779E">
        <w:rPr>
          <w:i/>
          <w:iCs/>
          <w:noProof/>
          <w:sz w:val="24"/>
          <w:szCs w:val="24"/>
        </w:rPr>
        <mc:AlternateContent>
          <mc:Choice Requires="wps">
            <w:drawing>
              <wp:anchor distT="0" distB="0" distL="114300" distR="114300" simplePos="0" relativeHeight="251672576" behindDoc="1" locked="0" layoutInCell="1" allowOverlap="1" wp14:anchorId="0C3736E3" wp14:editId="4F5D90BA">
                <wp:simplePos x="0" y="0"/>
                <wp:positionH relativeFrom="column">
                  <wp:posOffset>4573905</wp:posOffset>
                </wp:positionH>
                <wp:positionV relativeFrom="paragraph">
                  <wp:posOffset>-122555</wp:posOffset>
                </wp:positionV>
                <wp:extent cx="1962150" cy="2590800"/>
                <wp:effectExtent l="0" t="0" r="19050" b="19050"/>
                <wp:wrapTight wrapText="bothSides">
                  <wp:wrapPolygon edited="0">
                    <wp:start x="0" y="0"/>
                    <wp:lineTo x="0" y="21600"/>
                    <wp:lineTo x="21600" y="21600"/>
                    <wp:lineTo x="21600"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1962150" cy="2590800"/>
                        </a:xfrm>
                        <a:prstGeom prst="rect">
                          <a:avLst/>
                        </a:prstGeom>
                        <a:solidFill>
                          <a:schemeClr val="lt1"/>
                        </a:solidFill>
                        <a:ln w="6350">
                          <a:solidFill>
                            <a:prstClr val="black"/>
                          </a:solidFill>
                        </a:ln>
                      </wps:spPr>
                      <wps:txbx>
                        <w:txbxContent>
                          <w:p w14:paraId="3995C7C0" w14:textId="77777777" w:rsidR="00B7437A" w:rsidRDefault="00B7437A" w:rsidP="005C0E22">
                            <w:pPr>
                              <w:jc w:val="center"/>
                              <w:rPr>
                                <w:rFonts w:ascii="Lucida Calligraphy" w:hAnsi="Lucida Calligraphy"/>
                                <w:b/>
                                <w:bCs/>
                              </w:rPr>
                            </w:pPr>
                            <w:r>
                              <w:rPr>
                                <w:rFonts w:ascii="Lucida Calligraphy" w:hAnsi="Lucida Calligraphy"/>
                                <w:b/>
                                <w:bCs/>
                              </w:rPr>
                              <w:t>Calendar</w:t>
                            </w:r>
                          </w:p>
                          <w:p w14:paraId="7B2403D8" w14:textId="79EDFF66" w:rsidR="005C0E22" w:rsidRDefault="005C0E22" w:rsidP="005C0E22">
                            <w:pPr>
                              <w:spacing w:after="0"/>
                              <w:jc w:val="center"/>
                              <w:rPr>
                                <w:rFonts w:ascii="Lucida Calligraphy" w:hAnsi="Lucida Calligraphy"/>
                                <w:b/>
                                <w:bCs/>
                              </w:rPr>
                            </w:pPr>
                            <w:r>
                              <w:rPr>
                                <w:rFonts w:ascii="Lucida Calligraphy" w:hAnsi="Lucida Calligraphy"/>
                                <w:b/>
                                <w:bCs/>
                              </w:rPr>
                              <w:t>October</w:t>
                            </w:r>
                          </w:p>
                          <w:p w14:paraId="24876780" w14:textId="16399C67" w:rsidR="005C0E22" w:rsidRDefault="005C0E22" w:rsidP="005C0E22">
                            <w:pPr>
                              <w:rPr>
                                <w:rFonts w:cstheme="minorHAnsi"/>
                              </w:rPr>
                            </w:pPr>
                            <w:r w:rsidRPr="005C0E22">
                              <w:rPr>
                                <w:rFonts w:cstheme="minorHAnsi"/>
                              </w:rPr>
                              <w:t>3</w:t>
                            </w:r>
                            <w:r>
                              <w:rPr>
                                <w:rFonts w:ascii="Lucida Calligraphy" w:hAnsi="Lucida Calligraphy"/>
                              </w:rPr>
                              <w:t xml:space="preserve"> – </w:t>
                            </w:r>
                            <w:r w:rsidRPr="005C0E22">
                              <w:rPr>
                                <w:rFonts w:cstheme="minorHAnsi"/>
                              </w:rPr>
                              <w:t>7 p.m.</w:t>
                            </w:r>
                            <w:r>
                              <w:rPr>
                                <w:rFonts w:cstheme="minorHAnsi"/>
                              </w:rPr>
                              <w:t xml:space="preserve">  Charles Edwards – How the Bubonic Plague reverberates today</w:t>
                            </w:r>
                          </w:p>
                          <w:p w14:paraId="6688D01C" w14:textId="53A76424" w:rsidR="00315B78" w:rsidRDefault="00BB259D" w:rsidP="005C0E22">
                            <w:pPr>
                              <w:rPr>
                                <w:rFonts w:cstheme="minorHAnsi"/>
                              </w:rPr>
                            </w:pPr>
                            <w:r>
                              <w:rPr>
                                <w:rFonts w:cstheme="minorHAnsi"/>
                              </w:rPr>
                              <w:t>16 – 6 p.m.  Board Meeting</w:t>
                            </w:r>
                          </w:p>
                          <w:p w14:paraId="46005B46" w14:textId="3494DE38" w:rsidR="005C0E22" w:rsidRDefault="005C0E22" w:rsidP="005C0E22">
                            <w:pPr>
                              <w:spacing w:after="0"/>
                              <w:jc w:val="center"/>
                              <w:rPr>
                                <w:rFonts w:ascii="Lucida Handwriting" w:hAnsi="Lucida Handwriting" w:cstheme="minorHAnsi"/>
                                <w:b/>
                                <w:bCs/>
                              </w:rPr>
                            </w:pPr>
                            <w:r>
                              <w:rPr>
                                <w:rFonts w:ascii="Lucida Handwriting" w:hAnsi="Lucida Handwriting" w:cstheme="minorHAnsi"/>
                                <w:b/>
                                <w:bCs/>
                              </w:rPr>
                              <w:t>November</w:t>
                            </w:r>
                          </w:p>
                          <w:p w14:paraId="6929EEE0" w14:textId="00C3F9E7" w:rsidR="005C0E22" w:rsidRPr="005C0E22" w:rsidRDefault="005C0E22" w:rsidP="005C0E22">
                            <w:pPr>
                              <w:rPr>
                                <w:rFonts w:cstheme="minorHAnsi"/>
                              </w:rPr>
                            </w:pPr>
                            <w:r>
                              <w:rPr>
                                <w:rFonts w:cstheme="minorHAnsi"/>
                              </w:rPr>
                              <w:t xml:space="preserve">7 – 7 p.m.  Tom Hetherington – </w:t>
                            </w:r>
                            <w:r w:rsidR="002F13F8">
                              <w:rPr>
                                <w:rFonts w:cstheme="minorHAnsi"/>
                              </w:rPr>
                              <w:t>R</w:t>
                            </w:r>
                            <w:r>
                              <w:rPr>
                                <w:rFonts w:cstheme="minorHAnsi"/>
                              </w:rPr>
                              <w:t>eflections on return from Vietnam and return from splashdown of space capsule</w:t>
                            </w:r>
                            <w:r w:rsidR="00F42A79">
                              <w:rPr>
                                <w:rFonts w:cstheme="minorHAnsi"/>
                              </w:rPr>
                              <w:t>.</w:t>
                            </w:r>
                          </w:p>
                          <w:p w14:paraId="579DE109" w14:textId="77777777" w:rsidR="005C0E22" w:rsidRDefault="005C0E22" w:rsidP="005C0E22">
                            <w:pPr>
                              <w:jc w:val="center"/>
                              <w:rPr>
                                <w:rFonts w:cstheme="minorHAnsi"/>
                              </w:rPr>
                            </w:pPr>
                          </w:p>
                          <w:p w14:paraId="37962CAF" w14:textId="77777777" w:rsidR="005C0E22" w:rsidRPr="005C0E22" w:rsidRDefault="005C0E22" w:rsidP="005C0E22">
                            <w:pPr>
                              <w:spacing w:after="0"/>
                              <w:rPr>
                                <w:rFonts w:cstheme="minorHAnsi"/>
                              </w:rPr>
                            </w:pPr>
                          </w:p>
                          <w:p w14:paraId="1E6CB632" w14:textId="77777777" w:rsidR="005C0E22" w:rsidRDefault="005C0E22" w:rsidP="00DA2298">
                            <w:pPr>
                              <w:spacing w:after="0"/>
                              <w:ind w:left="450" w:hanging="450"/>
                            </w:pPr>
                          </w:p>
                          <w:p w14:paraId="675A5D04" w14:textId="2F02EDE2" w:rsidR="006A1C32" w:rsidRDefault="00DA2298" w:rsidP="00DA2298">
                            <w:pPr>
                              <w:spacing w:after="0"/>
                              <w:ind w:left="450" w:hanging="450"/>
                            </w:pPr>
                            <w:r>
                              <w:t>Check the</w:t>
                            </w:r>
                            <w:r w:rsidR="00064A46">
                              <w:t xml:space="preserve"> Westside News </w:t>
                            </w:r>
                            <w:r>
                              <w:t xml:space="preserve">and the CHS Facebook page </w:t>
                            </w:r>
                            <w:r w:rsidR="00064A46">
                              <w:t>for coming events</w:t>
                            </w:r>
                            <w:r w:rsidR="006A1C32">
                              <w:t>.</w:t>
                            </w:r>
                          </w:p>
                          <w:p w14:paraId="720FE894" w14:textId="77777777" w:rsidR="006A1C32" w:rsidRPr="00A93646" w:rsidRDefault="006A1C32" w:rsidP="00B7437A">
                            <w:pPr>
                              <w:ind w:left="270" w:hanging="270"/>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3736E3" id="_x0000_t202" coordsize="21600,21600" o:spt="202" path="m,l,21600r21600,l21600,xe">
                <v:stroke joinstyle="miter"/>
                <v:path gradientshapeok="t" o:connecttype="rect"/>
              </v:shapetype>
              <v:shape id="Text Box 3" o:spid="_x0000_s1026" type="#_x0000_t202" style="position:absolute;margin-left:360.15pt;margin-top:-9.65pt;width:154.5pt;height:20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" fillcolor="white [3201]" strokeweight=".5pt">
                <v:textbox>
                  <w:txbxContent>
                    <w:p w14:paraId="3995C7C0" w14:textId="77777777" w:rsidR="00B7437A" w:rsidRDefault="00B7437A" w:rsidP="005C0E22">
                      <w:pPr>
                        <w:jc w:val="center"/>
                        <w:rPr>
                          <w:rFonts w:ascii="Lucida Calligraphy" w:hAnsi="Lucida Calligraphy"/>
                          <w:b/>
                          <w:bCs/>
                        </w:rPr>
                      </w:pPr>
                      <w:r>
                        <w:rPr>
                          <w:rFonts w:ascii="Lucida Calligraphy" w:hAnsi="Lucida Calligraphy"/>
                          <w:b/>
                          <w:bCs/>
                        </w:rPr>
                        <w:t>Calendar</w:t>
                      </w:r>
                    </w:p>
                    <w:p w14:paraId="7B2403D8" w14:textId="79EDFF66" w:rsidR="005C0E22" w:rsidRDefault="005C0E22" w:rsidP="005C0E22">
                      <w:pPr>
                        <w:spacing w:after="0"/>
                        <w:jc w:val="center"/>
                        <w:rPr>
                          <w:rFonts w:ascii="Lucida Calligraphy" w:hAnsi="Lucida Calligraphy"/>
                          <w:b/>
                          <w:bCs/>
                        </w:rPr>
                      </w:pPr>
                      <w:r>
                        <w:rPr>
                          <w:rFonts w:ascii="Lucida Calligraphy" w:hAnsi="Lucida Calligraphy"/>
                          <w:b/>
                          <w:bCs/>
                        </w:rPr>
                        <w:t>October</w:t>
                      </w:r>
                    </w:p>
                    <w:p w14:paraId="24876780" w14:textId="16399C67" w:rsidR="005C0E22" w:rsidRDefault="005C0E22" w:rsidP="005C0E22">
                      <w:pPr>
                        <w:rPr>
                          <w:rFonts w:cstheme="minorHAnsi"/>
                        </w:rPr>
                      </w:pPr>
                      <w:r w:rsidRPr="005C0E22">
                        <w:rPr>
                          <w:rFonts w:cstheme="minorHAnsi"/>
                        </w:rPr>
                        <w:t>3</w:t>
                      </w:r>
                      <w:r>
                        <w:rPr>
                          <w:rFonts w:ascii="Lucida Calligraphy" w:hAnsi="Lucida Calligraphy"/>
                        </w:rPr>
                        <w:t xml:space="preserve"> – </w:t>
                      </w:r>
                      <w:r w:rsidRPr="005C0E22">
                        <w:rPr>
                          <w:rFonts w:cstheme="minorHAnsi"/>
                        </w:rPr>
                        <w:t>7 p.m.</w:t>
                      </w:r>
                      <w:r>
                        <w:rPr>
                          <w:rFonts w:cstheme="minorHAnsi"/>
                        </w:rPr>
                        <w:t xml:space="preserve">  Charles Edwards – How the Bubonic Plague reverberates </w:t>
                      </w:r>
                      <w:proofErr w:type="gramStart"/>
                      <w:r>
                        <w:rPr>
                          <w:rFonts w:cstheme="minorHAnsi"/>
                        </w:rPr>
                        <w:t>today</w:t>
                      </w:r>
                      <w:proofErr w:type="gramEnd"/>
                    </w:p>
                    <w:p w14:paraId="6688D01C" w14:textId="53A76424" w:rsidR="00315B78" w:rsidRDefault="00BB259D" w:rsidP="005C0E22">
                      <w:pPr>
                        <w:rPr>
                          <w:rFonts w:cstheme="minorHAnsi"/>
                        </w:rPr>
                      </w:pPr>
                      <w:r>
                        <w:rPr>
                          <w:rFonts w:cstheme="minorHAnsi"/>
                        </w:rPr>
                        <w:t>16 – 6 p.m.  Board Meeting</w:t>
                      </w:r>
                    </w:p>
                    <w:p w14:paraId="46005B46" w14:textId="3494DE38" w:rsidR="005C0E22" w:rsidRDefault="005C0E22" w:rsidP="005C0E22">
                      <w:pPr>
                        <w:spacing w:after="0"/>
                        <w:jc w:val="center"/>
                        <w:rPr>
                          <w:rFonts w:ascii="Lucida Handwriting" w:hAnsi="Lucida Handwriting" w:cstheme="minorHAnsi"/>
                          <w:b/>
                          <w:bCs/>
                        </w:rPr>
                      </w:pPr>
                      <w:r>
                        <w:rPr>
                          <w:rFonts w:ascii="Lucida Handwriting" w:hAnsi="Lucida Handwriting" w:cstheme="minorHAnsi"/>
                          <w:b/>
                          <w:bCs/>
                        </w:rPr>
                        <w:t>November</w:t>
                      </w:r>
                    </w:p>
                    <w:p w14:paraId="6929EEE0" w14:textId="00C3F9E7" w:rsidR="005C0E22" w:rsidRPr="005C0E22" w:rsidRDefault="005C0E22" w:rsidP="005C0E22">
                      <w:pPr>
                        <w:rPr>
                          <w:rFonts w:cstheme="minorHAnsi"/>
                        </w:rPr>
                      </w:pPr>
                      <w:r>
                        <w:rPr>
                          <w:rFonts w:cstheme="minorHAnsi"/>
                        </w:rPr>
                        <w:t xml:space="preserve">7 – 7 p.m.  Tom Hetherington – </w:t>
                      </w:r>
                      <w:r w:rsidR="002F13F8">
                        <w:rPr>
                          <w:rFonts w:cstheme="minorHAnsi"/>
                        </w:rPr>
                        <w:t>R</w:t>
                      </w:r>
                      <w:r>
                        <w:rPr>
                          <w:rFonts w:cstheme="minorHAnsi"/>
                        </w:rPr>
                        <w:t>eflections on return from Vietnam and return from splashdown of space capsule</w:t>
                      </w:r>
                      <w:r w:rsidR="00F42A79">
                        <w:rPr>
                          <w:rFonts w:cstheme="minorHAnsi"/>
                        </w:rPr>
                        <w:t>.</w:t>
                      </w:r>
                    </w:p>
                    <w:p w14:paraId="579DE109" w14:textId="77777777" w:rsidR="005C0E22" w:rsidRDefault="005C0E22" w:rsidP="005C0E22">
                      <w:pPr>
                        <w:jc w:val="center"/>
                        <w:rPr>
                          <w:rFonts w:cstheme="minorHAnsi"/>
                        </w:rPr>
                      </w:pPr>
                    </w:p>
                    <w:p w14:paraId="37962CAF" w14:textId="77777777" w:rsidR="005C0E22" w:rsidRPr="005C0E22" w:rsidRDefault="005C0E22" w:rsidP="005C0E22">
                      <w:pPr>
                        <w:spacing w:after="0"/>
                        <w:rPr>
                          <w:rFonts w:cstheme="minorHAnsi"/>
                        </w:rPr>
                      </w:pPr>
                    </w:p>
                    <w:p w14:paraId="1E6CB632" w14:textId="77777777" w:rsidR="005C0E22" w:rsidRDefault="005C0E22" w:rsidP="00DA2298">
                      <w:pPr>
                        <w:spacing w:after="0"/>
                        <w:ind w:left="450" w:hanging="450"/>
                      </w:pPr>
                    </w:p>
                    <w:p w14:paraId="675A5D04" w14:textId="2F02EDE2" w:rsidR="006A1C32" w:rsidRDefault="00DA2298" w:rsidP="00DA2298">
                      <w:pPr>
                        <w:spacing w:after="0"/>
                        <w:ind w:left="450" w:hanging="450"/>
                      </w:pPr>
                      <w:r>
                        <w:t>Check the</w:t>
                      </w:r>
                      <w:r w:rsidR="00064A46">
                        <w:t xml:space="preserve"> Westside News </w:t>
                      </w:r>
                      <w:r>
                        <w:t xml:space="preserve">and the CHS Facebook page </w:t>
                      </w:r>
                      <w:r w:rsidR="00064A46">
                        <w:t>for coming events</w:t>
                      </w:r>
                      <w:r w:rsidR="006A1C32">
                        <w:t>.</w:t>
                      </w:r>
                    </w:p>
                    <w:p w14:paraId="720FE894" w14:textId="77777777" w:rsidR="006A1C32" w:rsidRPr="00A93646" w:rsidRDefault="006A1C32" w:rsidP="00B7437A">
                      <w:pPr>
                        <w:ind w:left="270" w:hanging="270"/>
                        <w:rPr>
                          <w:rFonts w:ascii="Times New Roman" w:hAnsi="Times New Roman" w:cs="Times New Roman"/>
                        </w:rPr>
                      </w:pPr>
                    </w:p>
                  </w:txbxContent>
                </v:textbox>
                <w10:wrap type="tight"/>
              </v:shape>
            </w:pict>
          </mc:Fallback>
        </mc:AlternateContent>
      </w:r>
      <w:r w:rsidR="00B55492" w:rsidRPr="00315B78">
        <w:rPr>
          <w:rFonts w:ascii="Century" w:hAnsi="Century"/>
          <w:b/>
          <w:bCs/>
          <w:noProof/>
          <w:sz w:val="26"/>
          <w:szCs w:val="26"/>
        </w:rPr>
        <w:t>The 2023 Summer School Camp</w:t>
      </w:r>
    </w:p>
    <w:p w14:paraId="4F5B4020" w14:textId="3A717016" w:rsidR="005C0E22" w:rsidRDefault="005C0E22" w:rsidP="001F1DAC">
      <w:pPr>
        <w:spacing w:after="0"/>
        <w:rPr>
          <w:rFonts w:ascii="Century" w:hAnsi="Century"/>
          <w:noProof/>
          <w:sz w:val="24"/>
          <w:szCs w:val="24"/>
        </w:rPr>
      </w:pPr>
      <w:r>
        <w:rPr>
          <w:rFonts w:ascii="Century" w:hAnsi="Century"/>
          <w:b/>
          <w:bCs/>
          <w:noProof/>
          <w:sz w:val="28"/>
          <w:szCs w:val="28"/>
        </w:rPr>
        <w:tab/>
      </w:r>
      <w:r>
        <w:rPr>
          <w:rFonts w:ascii="Century" w:hAnsi="Century"/>
          <w:noProof/>
          <w:sz w:val="24"/>
          <w:szCs w:val="24"/>
        </w:rPr>
        <w:t xml:space="preserve">This year’s camp was held from August 21-24.  Again, the focus was teaching cursive writing.   Ruth Rath taught along with Leslie Bull and Nancy Stone, all retired teachers from Brockport Central.  </w:t>
      </w:r>
      <w:r w:rsidR="00AB47CF">
        <w:rPr>
          <w:rFonts w:ascii="Century" w:hAnsi="Century"/>
          <w:noProof/>
          <w:sz w:val="24"/>
          <w:szCs w:val="24"/>
        </w:rPr>
        <w:t>It was a full morning with local history, a talk on Bees by Tadge O’Brien, making picture frames led by Karen Carges, the science of the heart led by Anita O’Brien, and Lisa Rice taught about Roman Numerals.  Again</w:t>
      </w:r>
      <w:r w:rsidR="00EE5275">
        <w:rPr>
          <w:rFonts w:ascii="Century" w:hAnsi="Century"/>
          <w:noProof/>
          <w:sz w:val="24"/>
          <w:szCs w:val="24"/>
        </w:rPr>
        <w:t>,</w:t>
      </w:r>
      <w:r w:rsidR="00AB47CF">
        <w:rPr>
          <w:rFonts w:ascii="Century" w:hAnsi="Century"/>
          <w:noProof/>
          <w:sz w:val="24"/>
          <w:szCs w:val="24"/>
        </w:rPr>
        <w:t xml:space="preserve"> music was led by Sue Baker and Dave &amp; Debbie Preston.  Of course, there was recess and a snack.  </w:t>
      </w:r>
    </w:p>
    <w:p w14:paraId="07475F05" w14:textId="2C5A105F" w:rsidR="007A0DC1" w:rsidRDefault="00AB47CF" w:rsidP="005C0E22">
      <w:pPr>
        <w:spacing w:after="0"/>
        <w:rPr>
          <w:rFonts w:ascii="Century" w:hAnsi="Century"/>
          <w:sz w:val="24"/>
          <w:szCs w:val="24"/>
        </w:rPr>
      </w:pPr>
      <w:r>
        <w:rPr>
          <w:rFonts w:ascii="Century" w:hAnsi="Century"/>
          <w:noProof/>
          <w:sz w:val="24"/>
          <w:szCs w:val="24"/>
        </w:rPr>
        <w:tab/>
        <w:t xml:space="preserve">Fifteen boys and girls participated.  </w:t>
      </w:r>
      <w:r w:rsidR="002F13F8">
        <w:rPr>
          <w:rFonts w:ascii="Century" w:hAnsi="Century"/>
          <w:noProof/>
          <w:sz w:val="24"/>
          <w:szCs w:val="24"/>
        </w:rPr>
        <w:t>Gabe Tuberville, a</w:t>
      </w:r>
      <w:r w:rsidR="00F42A79">
        <w:rPr>
          <w:rFonts w:ascii="Century" w:hAnsi="Century"/>
          <w:noProof/>
          <w:sz w:val="24"/>
          <w:szCs w:val="24"/>
        </w:rPr>
        <w:t xml:space="preserve"> prior winner of the cursive writing contest, attended every day </w:t>
      </w:r>
      <w:r w:rsidR="00F42A79">
        <w:rPr>
          <w:rFonts w:ascii="Century" w:hAnsi="Century"/>
          <w:noProof/>
          <w:sz w:val="24"/>
          <w:szCs w:val="24"/>
        </w:rPr>
        <w:lastRenderedPageBreak/>
        <w:t xml:space="preserve">and provided assistance in several areas, especially at recess.  The participants </w:t>
      </w:r>
      <w:r w:rsidR="002F784C">
        <w:rPr>
          <w:rFonts w:ascii="Century" w:hAnsi="Century"/>
          <w:noProof/>
          <w:sz w:val="24"/>
          <w:szCs w:val="24"/>
        </w:rPr>
        <w:t>left each day with smiles.  We appreciate all who participated in this endeavor.</w:t>
      </w:r>
      <w:r w:rsidR="00BC4F0F" w:rsidRPr="00A00649">
        <w:rPr>
          <w:rFonts w:ascii="Century" w:hAnsi="Century"/>
          <w:sz w:val="24"/>
          <w:szCs w:val="24"/>
        </w:rPr>
        <w:t xml:space="preserve">  </w:t>
      </w:r>
      <w:r w:rsidR="007A0DC1">
        <w:rPr>
          <w:rFonts w:ascii="Century" w:hAnsi="Century"/>
          <w:sz w:val="24"/>
          <w:szCs w:val="24"/>
        </w:rPr>
        <w:tab/>
      </w:r>
    </w:p>
    <w:p w14:paraId="799A74AD" w14:textId="525965ED" w:rsidR="002F784C" w:rsidRDefault="00E07295" w:rsidP="00F42A79">
      <w:pPr>
        <w:spacing w:after="0"/>
        <w:rPr>
          <w:rFonts w:ascii="Century" w:hAnsi="Century"/>
          <w:sz w:val="24"/>
          <w:szCs w:val="24"/>
        </w:rPr>
      </w:pPr>
      <w:r>
        <w:rPr>
          <w:rFonts w:ascii="Century" w:hAnsi="Century"/>
          <w:sz w:val="24"/>
          <w:szCs w:val="24"/>
        </w:rPr>
        <w:tab/>
      </w:r>
      <w:r w:rsidR="005279FD">
        <w:rPr>
          <w:rFonts w:ascii="Century" w:hAnsi="Century"/>
          <w:sz w:val="24"/>
          <w:szCs w:val="24"/>
        </w:rPr>
        <w:t xml:space="preserve"> </w:t>
      </w:r>
    </w:p>
    <w:p w14:paraId="27205AD1" w14:textId="12039C9C" w:rsidR="00C250D1" w:rsidRPr="002F784C" w:rsidRDefault="00C250D1" w:rsidP="00F42A79">
      <w:pPr>
        <w:spacing w:after="0"/>
        <w:rPr>
          <w:rFonts w:ascii="Century" w:hAnsi="Century"/>
          <w:sz w:val="24"/>
          <w:szCs w:val="24"/>
        </w:rPr>
      </w:pPr>
      <w:r>
        <w:rPr>
          <w:rFonts w:ascii="Century" w:hAnsi="Century"/>
          <w:b/>
          <w:bCs/>
          <w:sz w:val="28"/>
          <w:szCs w:val="28"/>
        </w:rPr>
        <w:t>Raise the Roof Campaign</w:t>
      </w:r>
    </w:p>
    <w:p w14:paraId="13975C83" w14:textId="649BD5DB" w:rsidR="00C250D1" w:rsidRDefault="00C250D1" w:rsidP="00BF7F04">
      <w:pPr>
        <w:spacing w:after="0"/>
        <w:rPr>
          <w:rFonts w:ascii="Century" w:hAnsi="Century"/>
          <w:sz w:val="24"/>
          <w:szCs w:val="24"/>
        </w:rPr>
      </w:pPr>
      <w:r>
        <w:rPr>
          <w:rFonts w:ascii="Century" w:hAnsi="Century"/>
          <w:sz w:val="24"/>
          <w:szCs w:val="24"/>
        </w:rPr>
        <w:tab/>
      </w:r>
      <w:r w:rsidR="003802D0">
        <w:rPr>
          <w:rFonts w:ascii="Century" w:hAnsi="Century"/>
          <w:sz w:val="24"/>
          <w:szCs w:val="24"/>
        </w:rPr>
        <w:t>We know there are expenses in keeping up an old building.  The people who</w:t>
      </w:r>
      <w:r w:rsidR="00BF7F04">
        <w:rPr>
          <w:rFonts w:ascii="Century" w:hAnsi="Century"/>
          <w:sz w:val="24"/>
          <w:szCs w:val="24"/>
        </w:rPr>
        <w:t xml:space="preserve"> contributed to the 2023 Raise the Roof Campaign are very much appreciated.  A total of $2,625. was raised.  This will be put aside to be used on repairs that have been identified.  There will have to be future fundraising when the roof will need replacing.  </w:t>
      </w:r>
    </w:p>
    <w:p w14:paraId="3B3820D7" w14:textId="16D925F6" w:rsidR="00BF7F04" w:rsidRDefault="00BF7F04" w:rsidP="00C65212">
      <w:pPr>
        <w:rPr>
          <w:rFonts w:ascii="Century" w:hAnsi="Century"/>
          <w:b/>
          <w:bCs/>
          <w:sz w:val="28"/>
          <w:szCs w:val="28"/>
        </w:rPr>
      </w:pPr>
      <w:r>
        <w:rPr>
          <w:rFonts w:ascii="Century" w:hAnsi="Century"/>
          <w:sz w:val="24"/>
          <w:szCs w:val="24"/>
        </w:rPr>
        <w:tab/>
        <w:t>Again, we thank all who contributed in 2023.</w:t>
      </w:r>
    </w:p>
    <w:p w14:paraId="2BBB4C8E" w14:textId="1A8902DD" w:rsidR="005C0E22" w:rsidRDefault="00315B78" w:rsidP="00315B78">
      <w:pPr>
        <w:rPr>
          <w:rFonts w:ascii="Century" w:hAnsi="Century"/>
          <w:b/>
          <w:bCs/>
          <w:sz w:val="28"/>
          <w:szCs w:val="28"/>
        </w:rPr>
      </w:pPr>
      <w:r>
        <w:rPr>
          <w:rFonts w:ascii="Century" w:hAnsi="Century"/>
          <w:b/>
          <w:bCs/>
          <w:sz w:val="28"/>
          <w:szCs w:val="28"/>
        </w:rPr>
        <w:t>We need to remember:</w:t>
      </w:r>
    </w:p>
    <w:p w14:paraId="09332CEC" w14:textId="73BB10A9" w:rsidR="00315B78" w:rsidRDefault="00315B78" w:rsidP="00315B78">
      <w:pPr>
        <w:rPr>
          <w:rFonts w:ascii="Century" w:hAnsi="Century"/>
          <w:sz w:val="24"/>
          <w:szCs w:val="24"/>
        </w:rPr>
      </w:pPr>
      <w:r w:rsidRPr="00315B78">
        <w:rPr>
          <w:rFonts w:ascii="Century" w:hAnsi="Century"/>
          <w:b/>
          <w:bCs/>
          <w:sz w:val="26"/>
          <w:szCs w:val="26"/>
        </w:rPr>
        <w:t>Sue Ville</w:t>
      </w:r>
      <w:r>
        <w:rPr>
          <w:rFonts w:ascii="Century" w:hAnsi="Century"/>
          <w:b/>
          <w:bCs/>
          <w:sz w:val="26"/>
          <w:szCs w:val="26"/>
        </w:rPr>
        <w:t xml:space="preserve"> – </w:t>
      </w:r>
      <w:r>
        <w:rPr>
          <w:rFonts w:ascii="Century" w:hAnsi="Century"/>
          <w:sz w:val="24"/>
          <w:szCs w:val="24"/>
        </w:rPr>
        <w:t>Sue</w:t>
      </w:r>
      <w:r w:rsidR="00BB259D">
        <w:rPr>
          <w:rFonts w:ascii="Century" w:hAnsi="Century"/>
          <w:sz w:val="24"/>
          <w:szCs w:val="24"/>
        </w:rPr>
        <w:t xml:space="preserve">, </w:t>
      </w:r>
      <w:r>
        <w:rPr>
          <w:rFonts w:ascii="Century" w:hAnsi="Century"/>
          <w:sz w:val="24"/>
          <w:szCs w:val="24"/>
        </w:rPr>
        <w:t>one of the organizers of the Clarkson</w:t>
      </w:r>
      <w:r w:rsidR="00BB259D">
        <w:rPr>
          <w:rFonts w:ascii="Century" w:hAnsi="Century"/>
          <w:sz w:val="24"/>
          <w:szCs w:val="24"/>
        </w:rPr>
        <w:t xml:space="preserve"> Historical Society, passed away on June 12, 2023.  She and her late husband Ike had lived in the former Houston Tavern on W. Ridge Road.  Through the years, Sue has donated items from her antique business, including most of the decorated pencil boxes.</w:t>
      </w:r>
      <w:r w:rsidR="002F784C">
        <w:rPr>
          <w:rFonts w:ascii="Century" w:hAnsi="Century"/>
          <w:sz w:val="24"/>
          <w:szCs w:val="24"/>
        </w:rPr>
        <w:t xml:space="preserve">  </w:t>
      </w:r>
    </w:p>
    <w:p w14:paraId="32097E1F" w14:textId="4AC68C50" w:rsidR="00BB259D" w:rsidRPr="002F13F8" w:rsidRDefault="00BB259D" w:rsidP="00C250D1">
      <w:pPr>
        <w:spacing w:after="0"/>
        <w:rPr>
          <w:rFonts w:ascii="Century" w:hAnsi="Century"/>
          <w:sz w:val="24"/>
          <w:szCs w:val="24"/>
        </w:rPr>
      </w:pPr>
      <w:r>
        <w:rPr>
          <w:rFonts w:ascii="Century" w:hAnsi="Century"/>
          <w:sz w:val="24"/>
          <w:szCs w:val="24"/>
        </w:rPr>
        <w:t xml:space="preserve">Our sympathy goes out to Barb Grady, a member of CHS, on the death of her son, </w:t>
      </w:r>
      <w:r w:rsidRPr="00BB259D">
        <w:rPr>
          <w:rFonts w:ascii="Century" w:hAnsi="Century"/>
          <w:b/>
          <w:bCs/>
          <w:sz w:val="24"/>
          <w:szCs w:val="24"/>
        </w:rPr>
        <w:t>Kevin</w:t>
      </w:r>
      <w:r>
        <w:rPr>
          <w:rFonts w:ascii="Century" w:hAnsi="Century"/>
          <w:b/>
          <w:bCs/>
          <w:sz w:val="24"/>
          <w:szCs w:val="24"/>
        </w:rPr>
        <w:t xml:space="preserve">, </w:t>
      </w:r>
      <w:r>
        <w:rPr>
          <w:rFonts w:ascii="Century" w:hAnsi="Century"/>
          <w:sz w:val="24"/>
          <w:szCs w:val="24"/>
        </w:rPr>
        <w:t>on September 10, 2023</w:t>
      </w:r>
      <w:r>
        <w:rPr>
          <w:rFonts w:ascii="Century" w:hAnsi="Century"/>
          <w:b/>
          <w:bCs/>
          <w:sz w:val="24"/>
          <w:szCs w:val="24"/>
        </w:rPr>
        <w:t>.</w:t>
      </w:r>
      <w:r w:rsidR="002F13F8">
        <w:rPr>
          <w:rFonts w:ascii="Century" w:hAnsi="Century"/>
          <w:b/>
          <w:bCs/>
          <w:sz w:val="24"/>
          <w:szCs w:val="24"/>
        </w:rPr>
        <w:t xml:space="preserve">  </w:t>
      </w:r>
      <w:r w:rsidR="002F13F8">
        <w:rPr>
          <w:rFonts w:ascii="Century" w:hAnsi="Century"/>
          <w:sz w:val="24"/>
          <w:szCs w:val="24"/>
        </w:rPr>
        <w:t>Our condolences are sent to his whole family.</w:t>
      </w:r>
    </w:p>
    <w:p w14:paraId="7B8D8E26" w14:textId="1216476E" w:rsidR="00BF7F04" w:rsidRDefault="00BF7F04" w:rsidP="00C250D1">
      <w:pPr>
        <w:spacing w:after="0"/>
        <w:rPr>
          <w:rFonts w:ascii="Century" w:hAnsi="Century"/>
          <w:b/>
          <w:bCs/>
          <w:sz w:val="24"/>
          <w:szCs w:val="24"/>
        </w:rPr>
      </w:pPr>
    </w:p>
    <w:p w14:paraId="2D554571" w14:textId="19410AD3" w:rsidR="00BF7F04" w:rsidRDefault="00BF7F04" w:rsidP="00C250D1">
      <w:pPr>
        <w:spacing w:after="0"/>
        <w:rPr>
          <w:rFonts w:ascii="Century" w:hAnsi="Century"/>
          <w:b/>
          <w:bCs/>
          <w:sz w:val="28"/>
          <w:szCs w:val="28"/>
        </w:rPr>
      </w:pPr>
      <w:r w:rsidRPr="00BF7F04">
        <w:rPr>
          <w:rFonts w:ascii="Century" w:hAnsi="Century"/>
          <w:b/>
          <w:bCs/>
          <w:sz w:val="28"/>
          <w:szCs w:val="28"/>
        </w:rPr>
        <w:t>Of interest nearby:</w:t>
      </w:r>
    </w:p>
    <w:p w14:paraId="4E0C4982" w14:textId="6729D892" w:rsidR="00BF7F04" w:rsidRDefault="00BF7F04" w:rsidP="00BF7F04">
      <w:pPr>
        <w:spacing w:after="0"/>
        <w:ind w:left="720"/>
        <w:rPr>
          <w:rFonts w:ascii="Century" w:hAnsi="Century"/>
          <w:sz w:val="24"/>
          <w:szCs w:val="24"/>
        </w:rPr>
      </w:pPr>
      <w:r>
        <w:rPr>
          <w:rFonts w:ascii="Century" w:hAnsi="Century"/>
          <w:sz w:val="24"/>
          <w:szCs w:val="24"/>
        </w:rPr>
        <w:t xml:space="preserve">Cheryl Rommes, owner of the now closed Under the Apple Tree, </w:t>
      </w:r>
      <w:r w:rsidR="002F13F8">
        <w:rPr>
          <w:rFonts w:ascii="Century" w:hAnsi="Century"/>
          <w:sz w:val="24"/>
          <w:szCs w:val="24"/>
        </w:rPr>
        <w:t xml:space="preserve">is </w:t>
      </w:r>
      <w:r>
        <w:rPr>
          <w:rFonts w:ascii="Century" w:hAnsi="Century"/>
          <w:sz w:val="24"/>
          <w:szCs w:val="24"/>
        </w:rPr>
        <w:t>reopening</w:t>
      </w:r>
    </w:p>
    <w:p w14:paraId="69447BC2" w14:textId="3A1AF3CC" w:rsidR="00BF7F04" w:rsidRDefault="00BF7F04" w:rsidP="002F13F8">
      <w:pPr>
        <w:spacing w:after="0"/>
        <w:rPr>
          <w:rFonts w:ascii="Century" w:hAnsi="Century"/>
          <w:sz w:val="24"/>
          <w:szCs w:val="24"/>
        </w:rPr>
      </w:pPr>
      <w:r>
        <w:rPr>
          <w:rFonts w:ascii="Century" w:hAnsi="Century"/>
          <w:sz w:val="24"/>
          <w:szCs w:val="24"/>
        </w:rPr>
        <w:t>this fall a special events venue</w:t>
      </w:r>
      <w:r w:rsidR="002F13F8">
        <w:rPr>
          <w:rFonts w:ascii="Century" w:hAnsi="Century"/>
          <w:sz w:val="24"/>
          <w:szCs w:val="24"/>
        </w:rPr>
        <w:t xml:space="preserve"> called The Bushnell House.  For information, email:  </w:t>
      </w:r>
      <w:r>
        <w:rPr>
          <w:rFonts w:ascii="Century" w:hAnsi="Century"/>
          <w:sz w:val="24"/>
          <w:szCs w:val="24"/>
        </w:rPr>
        <w:t xml:space="preserve">    </w:t>
      </w:r>
      <w:r w:rsidR="002F13F8">
        <w:rPr>
          <w:rFonts w:ascii="Century" w:hAnsi="Century"/>
          <w:sz w:val="24"/>
          <w:szCs w:val="24"/>
        </w:rPr>
        <w:t xml:space="preserve">        </w:t>
      </w:r>
      <w:hyperlink r:id="rId10" w:history="1">
        <w:r w:rsidR="002F13F8" w:rsidRPr="00B91110">
          <w:rPr>
            <w:rStyle w:val="Hyperlink"/>
            <w:rFonts w:ascii="Century" w:hAnsi="Century"/>
            <w:sz w:val="24"/>
            <w:szCs w:val="24"/>
          </w:rPr>
          <w:t>thebushnellhouse@gmail.com</w:t>
        </w:r>
      </w:hyperlink>
      <w:r>
        <w:rPr>
          <w:rFonts w:ascii="Century" w:hAnsi="Century"/>
          <w:sz w:val="24"/>
          <w:szCs w:val="24"/>
        </w:rPr>
        <w:t xml:space="preserve">    Phone:  431-6064  </w:t>
      </w:r>
      <w:r w:rsidR="002F13F8">
        <w:rPr>
          <w:rFonts w:ascii="Century" w:hAnsi="Century"/>
          <w:sz w:val="24"/>
          <w:szCs w:val="24"/>
        </w:rPr>
        <w:t xml:space="preserve">        </w:t>
      </w:r>
      <w:r>
        <w:rPr>
          <w:rFonts w:ascii="Century" w:hAnsi="Century"/>
          <w:sz w:val="24"/>
          <w:szCs w:val="24"/>
        </w:rPr>
        <w:t>Events this fall:</w:t>
      </w:r>
    </w:p>
    <w:p w14:paraId="6AD2AFF0" w14:textId="0F1F1A59" w:rsidR="00BF7F04" w:rsidRDefault="00BF7F04" w:rsidP="00BF7F04">
      <w:pPr>
        <w:pStyle w:val="ListParagraph"/>
        <w:numPr>
          <w:ilvl w:val="0"/>
          <w:numId w:val="5"/>
        </w:numPr>
        <w:spacing w:after="0"/>
        <w:rPr>
          <w:rFonts w:ascii="Century" w:hAnsi="Century"/>
          <w:sz w:val="24"/>
          <w:szCs w:val="24"/>
        </w:rPr>
      </w:pPr>
      <w:r>
        <w:rPr>
          <w:rFonts w:ascii="Century" w:hAnsi="Century"/>
          <w:sz w:val="24"/>
          <w:szCs w:val="24"/>
        </w:rPr>
        <w:t>October 27</w:t>
      </w:r>
      <w:r w:rsidRPr="00BF7F04">
        <w:rPr>
          <w:rFonts w:ascii="Century" w:hAnsi="Century"/>
          <w:sz w:val="24"/>
          <w:szCs w:val="24"/>
          <w:vertAlign w:val="superscript"/>
        </w:rPr>
        <w:t>th</w:t>
      </w:r>
      <w:r>
        <w:rPr>
          <w:rFonts w:ascii="Century" w:hAnsi="Century"/>
          <w:sz w:val="24"/>
          <w:szCs w:val="24"/>
        </w:rPr>
        <w:t xml:space="preserve"> &amp; 28</w:t>
      </w:r>
      <w:r w:rsidRPr="00BF7F04">
        <w:rPr>
          <w:rFonts w:ascii="Century" w:hAnsi="Century"/>
          <w:sz w:val="24"/>
          <w:szCs w:val="24"/>
          <w:vertAlign w:val="superscript"/>
        </w:rPr>
        <w:t>th</w:t>
      </w:r>
      <w:r>
        <w:rPr>
          <w:rFonts w:ascii="Century" w:hAnsi="Century"/>
          <w:sz w:val="24"/>
          <w:szCs w:val="24"/>
        </w:rPr>
        <w:t xml:space="preserve"> – Tales and Hauntings at the Bushnell House   7-10 pm</w:t>
      </w:r>
    </w:p>
    <w:p w14:paraId="3AEE8218" w14:textId="10F2FC76" w:rsidR="00BF7F04" w:rsidRDefault="00BF7F04" w:rsidP="00BF7F04">
      <w:pPr>
        <w:pStyle w:val="ListParagraph"/>
        <w:spacing w:after="0"/>
        <w:rPr>
          <w:rFonts w:ascii="Century" w:hAnsi="Century"/>
          <w:sz w:val="24"/>
          <w:szCs w:val="24"/>
        </w:rPr>
      </w:pPr>
      <w:r>
        <w:rPr>
          <w:rFonts w:ascii="Century" w:hAnsi="Century"/>
          <w:sz w:val="24"/>
          <w:szCs w:val="24"/>
        </w:rPr>
        <w:t>Cost:  $40.00/per person with a maximum of 10 people</w:t>
      </w:r>
    </w:p>
    <w:p w14:paraId="5826CD44" w14:textId="251019D4" w:rsidR="00BF7F04" w:rsidRDefault="00BF7F04" w:rsidP="00BF7F04">
      <w:pPr>
        <w:pStyle w:val="ListParagraph"/>
        <w:spacing w:after="0"/>
        <w:rPr>
          <w:rFonts w:ascii="Century" w:hAnsi="Century"/>
          <w:sz w:val="24"/>
          <w:szCs w:val="24"/>
        </w:rPr>
      </w:pPr>
      <w:r>
        <w:rPr>
          <w:rFonts w:ascii="Century" w:hAnsi="Century"/>
          <w:sz w:val="24"/>
          <w:szCs w:val="24"/>
        </w:rPr>
        <w:t xml:space="preserve">To register – contact Patti Giglio at </w:t>
      </w:r>
      <w:hyperlink r:id="rId11" w:history="1">
        <w:r w:rsidRPr="006C06FF">
          <w:rPr>
            <w:rStyle w:val="Hyperlink"/>
            <w:rFonts w:ascii="Century" w:hAnsi="Century"/>
            <w:sz w:val="24"/>
            <w:szCs w:val="24"/>
          </w:rPr>
          <w:t>theseoldbones.net@gmail.com</w:t>
        </w:r>
      </w:hyperlink>
    </w:p>
    <w:p w14:paraId="54529FEE" w14:textId="7C51B769" w:rsidR="005C0E22" w:rsidRDefault="00C65212" w:rsidP="002F784C">
      <w:pPr>
        <w:pStyle w:val="ListParagraph"/>
        <w:numPr>
          <w:ilvl w:val="0"/>
          <w:numId w:val="5"/>
        </w:numPr>
        <w:spacing w:after="0"/>
        <w:rPr>
          <w:rFonts w:ascii="Century" w:hAnsi="Century"/>
          <w:sz w:val="24"/>
          <w:szCs w:val="24"/>
        </w:rPr>
      </w:pPr>
      <w:r>
        <w:rPr>
          <w:rFonts w:ascii="Century" w:hAnsi="Century"/>
          <w:noProof/>
          <w:sz w:val="24"/>
          <w:szCs w:val="24"/>
        </w:rPr>
        <w:drawing>
          <wp:anchor distT="0" distB="0" distL="114300" distR="114300" simplePos="0" relativeHeight="251675648" behindDoc="1" locked="0" layoutInCell="1" allowOverlap="1" wp14:anchorId="7BF01AB8" wp14:editId="1C7F4130">
            <wp:simplePos x="0" y="0"/>
            <wp:positionH relativeFrom="column">
              <wp:posOffset>4358005</wp:posOffset>
            </wp:positionH>
            <wp:positionV relativeFrom="paragraph">
              <wp:posOffset>540385</wp:posOffset>
            </wp:positionV>
            <wp:extent cx="2354580" cy="1890395"/>
            <wp:effectExtent l="0" t="0" r="7620" b="0"/>
            <wp:wrapTight wrapText="bothSides">
              <wp:wrapPolygon edited="0">
                <wp:start x="0" y="0"/>
                <wp:lineTo x="0" y="21332"/>
                <wp:lineTo x="21495" y="21332"/>
                <wp:lineTo x="21495" y="0"/>
                <wp:lineTo x="0" y="0"/>
              </wp:wrapPolygon>
            </wp:wrapTight>
            <wp:docPr id="165553334" name="Picture 3" descr="A group of people sitting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53334" name="Picture 3" descr="A group of people sitting in a room&#10;&#10;Description automatically generated"/>
                    <pic:cNvPicPr/>
                  </pic:nvPicPr>
                  <pic:blipFill rotWithShape="1">
                    <a:blip r:embed="rId12" cstate="print">
                      <a:extLst>
                        <a:ext uri="{28A0092B-C50C-407E-A947-70E740481C1C}">
                          <a14:useLocalDpi xmlns:a14="http://schemas.microsoft.com/office/drawing/2010/main" val="0"/>
                        </a:ext>
                      </a:extLst>
                    </a:blip>
                    <a:srcRect r="6606"/>
                    <a:stretch/>
                  </pic:blipFill>
                  <pic:spPr bwMode="auto">
                    <a:xfrm>
                      <a:off x="0" y="0"/>
                      <a:ext cx="2354580" cy="18903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F784C">
        <w:rPr>
          <w:rFonts w:ascii="Century" w:hAnsi="Century"/>
          <w:sz w:val="24"/>
          <w:szCs w:val="24"/>
        </w:rPr>
        <w:t xml:space="preserve"> Saturday, November 25</w:t>
      </w:r>
      <w:r w:rsidR="002F784C" w:rsidRPr="002F784C">
        <w:rPr>
          <w:rFonts w:ascii="Century" w:hAnsi="Century"/>
          <w:sz w:val="24"/>
          <w:szCs w:val="24"/>
          <w:vertAlign w:val="superscript"/>
        </w:rPr>
        <w:t>th</w:t>
      </w:r>
      <w:r w:rsidR="002F784C">
        <w:rPr>
          <w:rFonts w:ascii="Century" w:hAnsi="Century"/>
          <w:sz w:val="24"/>
          <w:szCs w:val="24"/>
        </w:rPr>
        <w:t xml:space="preserve"> from 10:00 to 4:00 pm.  There will be venders throughout the house.  Free to all!</w:t>
      </w:r>
    </w:p>
    <w:p w14:paraId="4A5033D1" w14:textId="565EAA63" w:rsidR="002F784C" w:rsidRDefault="00634F02" w:rsidP="002F784C">
      <w:pPr>
        <w:pStyle w:val="ListParagraph"/>
        <w:spacing w:after="0"/>
        <w:rPr>
          <w:rFonts w:ascii="Century" w:hAnsi="Century"/>
          <w:sz w:val="24"/>
          <w:szCs w:val="24"/>
        </w:rPr>
      </w:pPr>
      <w:r>
        <w:rPr>
          <w:rFonts w:ascii="Century" w:hAnsi="Century"/>
          <w:noProof/>
          <w:sz w:val="24"/>
          <w:szCs w:val="24"/>
        </w:rPr>
        <mc:AlternateContent>
          <mc:Choice Requires="wps">
            <w:drawing>
              <wp:anchor distT="0" distB="0" distL="114300" distR="114300" simplePos="0" relativeHeight="251676672" behindDoc="0" locked="0" layoutInCell="1" allowOverlap="1" wp14:anchorId="63FC1211" wp14:editId="374C6651">
                <wp:simplePos x="0" y="0"/>
                <wp:positionH relativeFrom="column">
                  <wp:posOffset>-55245</wp:posOffset>
                </wp:positionH>
                <wp:positionV relativeFrom="paragraph">
                  <wp:posOffset>2063115</wp:posOffset>
                </wp:positionV>
                <wp:extent cx="1847850" cy="752475"/>
                <wp:effectExtent l="0" t="0" r="0" b="9525"/>
                <wp:wrapNone/>
                <wp:docPr id="262228622" name="Text Box 4"/>
                <wp:cNvGraphicFramePr/>
                <a:graphic xmlns:a="http://schemas.openxmlformats.org/drawingml/2006/main">
                  <a:graphicData uri="http://schemas.microsoft.com/office/word/2010/wordprocessingShape">
                    <wps:wsp>
                      <wps:cNvSpPr txBox="1"/>
                      <wps:spPr>
                        <a:xfrm>
                          <a:off x="0" y="0"/>
                          <a:ext cx="1847850" cy="752475"/>
                        </a:xfrm>
                        <a:prstGeom prst="rect">
                          <a:avLst/>
                        </a:prstGeom>
                        <a:solidFill>
                          <a:schemeClr val="lt1"/>
                        </a:solidFill>
                        <a:ln w="6350">
                          <a:noFill/>
                        </a:ln>
                      </wps:spPr>
                      <wps:txbx>
                        <w:txbxContent>
                          <w:p w14:paraId="30A9C31D" w14:textId="7CED28AD" w:rsidR="00C65212" w:rsidRPr="00C65212" w:rsidRDefault="00C65212">
                            <w:pPr>
                              <w:rPr>
                                <w:sz w:val="20"/>
                                <w:szCs w:val="20"/>
                              </w:rPr>
                            </w:pPr>
                            <w:r>
                              <w:rPr>
                                <w:sz w:val="20"/>
                                <w:szCs w:val="20"/>
                              </w:rPr>
                              <w:t xml:space="preserve">Leanna Hale, Gabe Tuberville, </w:t>
                            </w:r>
                            <w:r w:rsidR="00AE0480">
                              <w:rPr>
                                <w:sz w:val="20"/>
                                <w:szCs w:val="20"/>
                              </w:rPr>
                              <w:t>Leslie Bull, Pat Galinski, Anita</w:t>
                            </w:r>
                            <w:r w:rsidR="00634F02">
                              <w:rPr>
                                <w:sz w:val="20"/>
                                <w:szCs w:val="20"/>
                              </w:rPr>
                              <w:t xml:space="preserve"> O’Brien</w:t>
                            </w:r>
                            <w:r w:rsidR="00AE0480">
                              <w:rPr>
                                <w:sz w:val="20"/>
                                <w:szCs w:val="20"/>
                              </w:rPr>
                              <w:t>, Ruth Rath, Nancy Stone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FC1211" id="_x0000_t202" coordsize="21600,21600" o:spt="202" path="m,l,21600r21600,l21600,xe">
                <v:stroke joinstyle="miter"/>
                <v:path gradientshapeok="t" o:connecttype="rect"/>
              </v:shapetype>
              <v:shape id="Text Box 4" o:spid="_x0000_s1027" type="#_x0000_t202" style="position:absolute;left:0;text-align:left;margin-left:-4.35pt;margin-top:162.45pt;width:145.5pt;height:5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" fillcolor="white [3201]" stroked="f" strokeweight=".5pt">
                <v:textbox>
                  <w:txbxContent>
                    <w:p w14:paraId="30A9C31D" w14:textId="7CED28AD" w:rsidR="00C65212" w:rsidRPr="00C65212" w:rsidRDefault="00C65212">
                      <w:pPr>
                        <w:rPr>
                          <w:sz w:val="20"/>
                          <w:szCs w:val="20"/>
                        </w:rPr>
                      </w:pPr>
                      <w:r>
                        <w:rPr>
                          <w:sz w:val="20"/>
                          <w:szCs w:val="20"/>
                        </w:rPr>
                        <w:t xml:space="preserve">Leanna Hale, Gabe Tuberville, </w:t>
                      </w:r>
                      <w:r w:rsidR="00AE0480">
                        <w:rPr>
                          <w:sz w:val="20"/>
                          <w:szCs w:val="20"/>
                        </w:rPr>
                        <w:t>Leslie Bull, Pat Galinski, Anita</w:t>
                      </w:r>
                      <w:r w:rsidR="00634F02">
                        <w:rPr>
                          <w:sz w:val="20"/>
                          <w:szCs w:val="20"/>
                        </w:rPr>
                        <w:t xml:space="preserve"> O’Brien</w:t>
                      </w:r>
                      <w:r w:rsidR="00AE0480">
                        <w:rPr>
                          <w:sz w:val="20"/>
                          <w:szCs w:val="20"/>
                        </w:rPr>
                        <w:t>, Ruth Rath, Nancy Stone</w:t>
                      </w:r>
                    </w:p>
                  </w:txbxContent>
                </v:textbox>
              </v:shape>
            </w:pict>
          </mc:Fallback>
        </mc:AlternateContent>
      </w:r>
      <w:r w:rsidR="00AE0480">
        <w:rPr>
          <w:rFonts w:ascii="Century" w:hAnsi="Century"/>
          <w:noProof/>
          <w:sz w:val="24"/>
          <w:szCs w:val="24"/>
        </w:rPr>
        <mc:AlternateContent>
          <mc:Choice Requires="wps">
            <w:drawing>
              <wp:anchor distT="0" distB="0" distL="114300" distR="114300" simplePos="0" relativeHeight="251678720" behindDoc="0" locked="0" layoutInCell="1" allowOverlap="1" wp14:anchorId="0F4A1DFD" wp14:editId="75FF96B4">
                <wp:simplePos x="0" y="0"/>
                <wp:positionH relativeFrom="column">
                  <wp:posOffset>4642653</wp:posOffset>
                </wp:positionH>
                <wp:positionV relativeFrom="paragraph">
                  <wp:posOffset>2154447</wp:posOffset>
                </wp:positionV>
                <wp:extent cx="1794294" cy="508000"/>
                <wp:effectExtent l="0" t="0" r="0" b="6350"/>
                <wp:wrapNone/>
                <wp:docPr id="123525037" name="Text Box 6"/>
                <wp:cNvGraphicFramePr/>
                <a:graphic xmlns:a="http://schemas.openxmlformats.org/drawingml/2006/main">
                  <a:graphicData uri="http://schemas.microsoft.com/office/word/2010/wordprocessingShape">
                    <wps:wsp>
                      <wps:cNvSpPr txBox="1"/>
                      <wps:spPr>
                        <a:xfrm>
                          <a:off x="0" y="0"/>
                          <a:ext cx="1794294" cy="508000"/>
                        </a:xfrm>
                        <a:prstGeom prst="rect">
                          <a:avLst/>
                        </a:prstGeom>
                        <a:solidFill>
                          <a:schemeClr val="lt1"/>
                        </a:solidFill>
                        <a:ln w="6350">
                          <a:noFill/>
                        </a:ln>
                      </wps:spPr>
                      <wps:txbx>
                        <w:txbxContent>
                          <w:p w14:paraId="6B286706" w14:textId="026BED2D" w:rsidR="00AE0480" w:rsidRDefault="00AE0480" w:rsidP="00AE0480">
                            <w:pPr>
                              <w:spacing w:after="0"/>
                            </w:pPr>
                            <w:r>
                              <w:t>Music with Sue Baker and</w:t>
                            </w:r>
                          </w:p>
                          <w:p w14:paraId="3C72CA60" w14:textId="4E4EFBBD" w:rsidR="00AE0480" w:rsidRDefault="00AE0480" w:rsidP="00AE0480">
                            <w:pPr>
                              <w:jc w:val="center"/>
                            </w:pPr>
                            <w:r>
                              <w:t>her sister, Ruth Rath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4A1DFD" id="Text Box 6" o:spid="_x0000_s1028" type="#_x0000_t202" style="position:absolute;left:0;text-align:left;margin-left:365.55pt;margin-top:169.65pt;width:141.3pt;height:40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" fillcolor="white [3201]" stroked="f" strokeweight=".5pt">
                <v:textbox>
                  <w:txbxContent>
                    <w:p w14:paraId="6B286706" w14:textId="026BED2D" w:rsidR="00AE0480" w:rsidRDefault="00AE0480" w:rsidP="00AE0480">
                      <w:pPr>
                        <w:spacing w:after="0"/>
                      </w:pPr>
                      <w:r>
                        <w:t>Music with Sue Baker and</w:t>
                      </w:r>
                    </w:p>
                    <w:p w14:paraId="3C72CA60" w14:textId="4E4EFBBD" w:rsidR="00AE0480" w:rsidRDefault="00AE0480" w:rsidP="00AE0480">
                      <w:pPr>
                        <w:jc w:val="center"/>
                      </w:pPr>
                      <w:r>
                        <w:t>her sister, Ruth Rath</w:t>
                      </w:r>
                    </w:p>
                  </w:txbxContent>
                </v:textbox>
              </v:shape>
            </w:pict>
          </mc:Fallback>
        </mc:AlternateContent>
      </w:r>
      <w:r w:rsidR="00AE0480">
        <w:rPr>
          <w:rFonts w:ascii="Century" w:hAnsi="Century"/>
          <w:noProof/>
          <w:sz w:val="24"/>
          <w:szCs w:val="24"/>
        </w:rPr>
        <mc:AlternateContent>
          <mc:Choice Requires="wps">
            <w:drawing>
              <wp:anchor distT="0" distB="0" distL="114300" distR="114300" simplePos="0" relativeHeight="251677696" behindDoc="0" locked="0" layoutInCell="1" allowOverlap="1" wp14:anchorId="67A89E79" wp14:editId="2D2844A6">
                <wp:simplePos x="0" y="0"/>
                <wp:positionH relativeFrom="column">
                  <wp:posOffset>2149703</wp:posOffset>
                </wp:positionH>
                <wp:positionV relativeFrom="paragraph">
                  <wp:posOffset>2180650</wp:posOffset>
                </wp:positionV>
                <wp:extent cx="1897559" cy="508515"/>
                <wp:effectExtent l="0" t="0" r="7620" b="6350"/>
                <wp:wrapNone/>
                <wp:docPr id="657972976" name="Text Box 5"/>
                <wp:cNvGraphicFramePr/>
                <a:graphic xmlns:a="http://schemas.openxmlformats.org/drawingml/2006/main">
                  <a:graphicData uri="http://schemas.microsoft.com/office/word/2010/wordprocessingShape">
                    <wps:wsp>
                      <wps:cNvSpPr txBox="1"/>
                      <wps:spPr>
                        <a:xfrm>
                          <a:off x="0" y="0"/>
                          <a:ext cx="1897559" cy="508515"/>
                        </a:xfrm>
                        <a:prstGeom prst="rect">
                          <a:avLst/>
                        </a:prstGeom>
                        <a:solidFill>
                          <a:schemeClr val="lt1"/>
                        </a:solidFill>
                        <a:ln w="6350">
                          <a:noFill/>
                        </a:ln>
                      </wps:spPr>
                      <wps:txbx>
                        <w:txbxContent>
                          <w:p w14:paraId="45CCE8AE" w14:textId="273AA1E3" w:rsidR="00AE0480" w:rsidRDefault="00AE0480" w:rsidP="00AE0480">
                            <w:pPr>
                              <w:spacing w:after="0"/>
                              <w:jc w:val="center"/>
                            </w:pPr>
                            <w:r>
                              <w:t>Music with Debbie &amp; Dave</w:t>
                            </w:r>
                          </w:p>
                          <w:p w14:paraId="23CD9E76" w14:textId="09AFA582" w:rsidR="00AE0480" w:rsidRDefault="00AE0480" w:rsidP="00AE0480">
                            <w:pPr>
                              <w:jc w:val="center"/>
                            </w:pPr>
                            <w:r>
                              <w:t>Preston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89E79" id="Text Box 5" o:spid="_x0000_s1029" type="#_x0000_t202" style="position:absolute;left:0;text-align:left;margin-left:169.25pt;margin-top:171.7pt;width:149.4pt;height:40.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" fillcolor="white [3201]" stroked="f" strokeweight=".5pt">
                <v:textbox>
                  <w:txbxContent>
                    <w:p w14:paraId="45CCE8AE" w14:textId="273AA1E3" w:rsidR="00AE0480" w:rsidRDefault="00AE0480" w:rsidP="00AE0480">
                      <w:pPr>
                        <w:spacing w:after="0"/>
                        <w:jc w:val="center"/>
                      </w:pPr>
                      <w:r>
                        <w:t>Music with Debbie &amp; Dave</w:t>
                      </w:r>
                    </w:p>
                    <w:p w14:paraId="23CD9E76" w14:textId="09AFA582" w:rsidR="00AE0480" w:rsidRDefault="00AE0480" w:rsidP="00AE0480">
                      <w:pPr>
                        <w:jc w:val="center"/>
                      </w:pPr>
                      <w:r>
                        <w:t>Preston</w:t>
                      </w:r>
                    </w:p>
                  </w:txbxContent>
                </v:textbox>
              </v:shape>
            </w:pict>
          </mc:Fallback>
        </mc:AlternateContent>
      </w:r>
      <w:r w:rsidR="00C65212">
        <w:rPr>
          <w:rFonts w:ascii="Century" w:hAnsi="Century"/>
          <w:noProof/>
          <w:sz w:val="24"/>
          <w:szCs w:val="24"/>
        </w:rPr>
        <w:drawing>
          <wp:anchor distT="0" distB="0" distL="114300" distR="114300" simplePos="0" relativeHeight="251674624" behindDoc="1" locked="0" layoutInCell="1" allowOverlap="1" wp14:anchorId="0383EDE5" wp14:editId="08BB8238">
            <wp:simplePos x="0" y="0"/>
            <wp:positionH relativeFrom="column">
              <wp:posOffset>1976791</wp:posOffset>
            </wp:positionH>
            <wp:positionV relativeFrom="paragraph">
              <wp:posOffset>144780</wp:posOffset>
            </wp:positionV>
            <wp:extent cx="2251075" cy="1907540"/>
            <wp:effectExtent l="0" t="0" r="0" b="0"/>
            <wp:wrapTight wrapText="bothSides">
              <wp:wrapPolygon edited="0">
                <wp:start x="0" y="0"/>
                <wp:lineTo x="0" y="21356"/>
                <wp:lineTo x="21387" y="21356"/>
                <wp:lineTo x="21387" y="0"/>
                <wp:lineTo x="0" y="0"/>
              </wp:wrapPolygon>
            </wp:wrapTight>
            <wp:docPr id="1762826981" name="Picture 2" descr="A group of children sitting on the floor in a 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826981" name="Picture 2" descr="A group of children sitting on the floor in a classroom"/>
                    <pic:cNvPicPr/>
                  </pic:nvPicPr>
                  <pic:blipFill rotWithShape="1">
                    <a:blip r:embed="rId13" cstate="print">
                      <a:extLst>
                        <a:ext uri="{28A0092B-C50C-407E-A947-70E740481C1C}">
                          <a14:useLocalDpi xmlns:a14="http://schemas.microsoft.com/office/drawing/2010/main" val="0"/>
                        </a:ext>
                      </a:extLst>
                    </a:blip>
                    <a:srcRect l="5087" r="6428"/>
                    <a:stretch/>
                  </pic:blipFill>
                  <pic:spPr bwMode="auto">
                    <a:xfrm>
                      <a:off x="0" y="0"/>
                      <a:ext cx="2251075" cy="1907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65212">
        <w:rPr>
          <w:rFonts w:ascii="Century" w:hAnsi="Century"/>
          <w:noProof/>
          <w:sz w:val="24"/>
          <w:szCs w:val="24"/>
        </w:rPr>
        <w:drawing>
          <wp:anchor distT="0" distB="0" distL="114300" distR="114300" simplePos="0" relativeHeight="251673600" behindDoc="1" locked="0" layoutInCell="1" allowOverlap="1" wp14:anchorId="0C95F403" wp14:editId="0925133E">
            <wp:simplePos x="0" y="0"/>
            <wp:positionH relativeFrom="column">
              <wp:posOffset>-188667</wp:posOffset>
            </wp:positionH>
            <wp:positionV relativeFrom="paragraph">
              <wp:posOffset>110322</wp:posOffset>
            </wp:positionV>
            <wp:extent cx="2009775" cy="1936115"/>
            <wp:effectExtent l="0" t="0" r="9525" b="6985"/>
            <wp:wrapTight wrapText="bothSides">
              <wp:wrapPolygon edited="0">
                <wp:start x="0" y="0"/>
                <wp:lineTo x="0" y="21465"/>
                <wp:lineTo x="21498" y="21465"/>
                <wp:lineTo x="21498" y="0"/>
                <wp:lineTo x="0" y="0"/>
              </wp:wrapPolygon>
            </wp:wrapTight>
            <wp:docPr id="1777706879" name="Picture 1" descr="A group of people standing in front of a brick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706879" name="Picture 1" descr="A group of people standing in front of a brick building&#10;&#10;Description automatically generated"/>
                    <pic:cNvPicPr/>
                  </pic:nvPicPr>
                  <pic:blipFill rotWithShape="1">
                    <a:blip r:embed="rId14" cstate="print">
                      <a:extLst>
                        <a:ext uri="{28A0092B-C50C-407E-A947-70E740481C1C}">
                          <a14:useLocalDpi xmlns:a14="http://schemas.microsoft.com/office/drawing/2010/main" val="0"/>
                        </a:ext>
                      </a:extLst>
                    </a:blip>
                    <a:srcRect l="14707" r="7417"/>
                    <a:stretch/>
                  </pic:blipFill>
                  <pic:spPr bwMode="auto">
                    <a:xfrm>
                      <a:off x="0" y="0"/>
                      <a:ext cx="2009775" cy="1936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B9C7EB" w14:textId="0DA2E406" w:rsidR="002F784C" w:rsidRPr="002F784C" w:rsidRDefault="002F784C" w:rsidP="002F784C">
      <w:pPr>
        <w:pStyle w:val="ListParagraph"/>
        <w:spacing w:after="0"/>
        <w:rPr>
          <w:rFonts w:ascii="Century" w:hAnsi="Century"/>
          <w:sz w:val="24"/>
          <w:szCs w:val="24"/>
        </w:rPr>
      </w:pPr>
    </w:p>
    <w:p w14:paraId="05FC565A" w14:textId="3C7A6103" w:rsidR="005C0E22" w:rsidRDefault="005C0E22" w:rsidP="005C0E22">
      <w:pPr>
        <w:spacing w:after="0"/>
        <w:rPr>
          <w:rFonts w:ascii="Century" w:hAnsi="Century"/>
          <w:sz w:val="24"/>
          <w:szCs w:val="24"/>
        </w:rPr>
      </w:pPr>
    </w:p>
    <w:p w14:paraId="01EF4D27" w14:textId="77777777" w:rsidR="005C0E22" w:rsidRDefault="005C0E22" w:rsidP="005C0E22">
      <w:pPr>
        <w:spacing w:after="0"/>
        <w:rPr>
          <w:rFonts w:ascii="Century" w:hAnsi="Century"/>
          <w:sz w:val="24"/>
          <w:szCs w:val="24"/>
        </w:rPr>
      </w:pPr>
    </w:p>
    <w:p w14:paraId="18F74661" w14:textId="363AE725" w:rsidR="00AB47CF" w:rsidRDefault="00D764F3" w:rsidP="00AB47CF">
      <w:pPr>
        <w:jc w:val="center"/>
        <w:rPr>
          <w:rFonts w:ascii="Century" w:hAnsi="Century"/>
        </w:rPr>
      </w:pPr>
      <w:r>
        <w:rPr>
          <w:rFonts w:ascii="Century" w:hAnsi="Century"/>
        </w:rPr>
        <w:t>N</w:t>
      </w:r>
      <w:r w:rsidR="00F72E80" w:rsidRPr="00F72E80">
        <w:rPr>
          <w:rFonts w:ascii="Century" w:hAnsi="Century"/>
        </w:rPr>
        <w:t xml:space="preserve">ewsletter compiled by </w:t>
      </w:r>
      <w:r w:rsidR="00AB47CF">
        <w:rPr>
          <w:rFonts w:ascii="Century" w:hAnsi="Century"/>
        </w:rPr>
        <w:t>Leanna Hale and Bonnie Howlett.</w:t>
      </w:r>
    </w:p>
    <w:p w14:paraId="4B570BAC" w14:textId="04B1170E" w:rsidR="00A80485" w:rsidRDefault="00AB47CF" w:rsidP="00AE0480">
      <w:pPr>
        <w:jc w:val="center"/>
        <w:rPr>
          <w:rFonts w:ascii="Century" w:hAnsi="Century" w:cs="Times New Roman"/>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w:hAnsi="Century"/>
        </w:rPr>
        <w:t>Email to CHS:  Clarksonhistoricalsociety.com</w:t>
      </w:r>
    </w:p>
    <w:sectPr w:rsidR="00A80485" w:rsidSect="0068113D">
      <w:pgSz w:w="12240" w:h="15840" w:code="1"/>
      <w:pgMar w:top="864"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29FE"/>
    <w:multiLevelType w:val="hybridMultilevel"/>
    <w:tmpl w:val="7A06D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BE30D4"/>
    <w:multiLevelType w:val="hybridMultilevel"/>
    <w:tmpl w:val="D4101A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F4B1E70"/>
    <w:multiLevelType w:val="hybridMultilevel"/>
    <w:tmpl w:val="B47A4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8B5DBB"/>
    <w:multiLevelType w:val="hybridMultilevel"/>
    <w:tmpl w:val="6C6C09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D1421F"/>
    <w:multiLevelType w:val="hybridMultilevel"/>
    <w:tmpl w:val="A0C8C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7515876">
    <w:abstractNumId w:val="1"/>
  </w:num>
  <w:num w:numId="2" w16cid:durableId="391735902">
    <w:abstractNumId w:val="0"/>
  </w:num>
  <w:num w:numId="3" w16cid:durableId="770130197">
    <w:abstractNumId w:val="4"/>
  </w:num>
  <w:num w:numId="4" w16cid:durableId="556011927">
    <w:abstractNumId w:val="2"/>
  </w:num>
  <w:num w:numId="5" w16cid:durableId="10250578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94C"/>
    <w:rsid w:val="00003689"/>
    <w:rsid w:val="00006F70"/>
    <w:rsid w:val="0001088C"/>
    <w:rsid w:val="00011FF5"/>
    <w:rsid w:val="000455A1"/>
    <w:rsid w:val="00064A46"/>
    <w:rsid w:val="00075ABE"/>
    <w:rsid w:val="00090592"/>
    <w:rsid w:val="00097F6E"/>
    <w:rsid w:val="000B3570"/>
    <w:rsid w:val="000B66CB"/>
    <w:rsid w:val="000D2C8E"/>
    <w:rsid w:val="000D7F28"/>
    <w:rsid w:val="000F4082"/>
    <w:rsid w:val="00104278"/>
    <w:rsid w:val="00113ECA"/>
    <w:rsid w:val="00123A11"/>
    <w:rsid w:val="00127C60"/>
    <w:rsid w:val="0015686D"/>
    <w:rsid w:val="00156F9C"/>
    <w:rsid w:val="00182BA3"/>
    <w:rsid w:val="00182C58"/>
    <w:rsid w:val="001837BC"/>
    <w:rsid w:val="00185F86"/>
    <w:rsid w:val="001C33B3"/>
    <w:rsid w:val="001D34E4"/>
    <w:rsid w:val="001F1DAC"/>
    <w:rsid w:val="00222F3B"/>
    <w:rsid w:val="002250DB"/>
    <w:rsid w:val="00244E59"/>
    <w:rsid w:val="002452B0"/>
    <w:rsid w:val="00246614"/>
    <w:rsid w:val="00257C73"/>
    <w:rsid w:val="00264C43"/>
    <w:rsid w:val="00271387"/>
    <w:rsid w:val="002842E9"/>
    <w:rsid w:val="002B61B0"/>
    <w:rsid w:val="002B67F1"/>
    <w:rsid w:val="002C1C92"/>
    <w:rsid w:val="002D5FE3"/>
    <w:rsid w:val="002F13F8"/>
    <w:rsid w:val="002F2C51"/>
    <w:rsid w:val="002F784C"/>
    <w:rsid w:val="0031299D"/>
    <w:rsid w:val="0031478B"/>
    <w:rsid w:val="00315B78"/>
    <w:rsid w:val="00316960"/>
    <w:rsid w:val="003309F3"/>
    <w:rsid w:val="00334ECE"/>
    <w:rsid w:val="003549C3"/>
    <w:rsid w:val="00367B52"/>
    <w:rsid w:val="003743E3"/>
    <w:rsid w:val="003802D0"/>
    <w:rsid w:val="003863E0"/>
    <w:rsid w:val="00393DCB"/>
    <w:rsid w:val="003A25C6"/>
    <w:rsid w:val="003B1044"/>
    <w:rsid w:val="003B5A6E"/>
    <w:rsid w:val="003E3748"/>
    <w:rsid w:val="00400584"/>
    <w:rsid w:val="00405497"/>
    <w:rsid w:val="0043001A"/>
    <w:rsid w:val="00433642"/>
    <w:rsid w:val="0044622B"/>
    <w:rsid w:val="00464232"/>
    <w:rsid w:val="0048090E"/>
    <w:rsid w:val="00481734"/>
    <w:rsid w:val="004947DF"/>
    <w:rsid w:val="004B022C"/>
    <w:rsid w:val="004C1500"/>
    <w:rsid w:val="004C689F"/>
    <w:rsid w:val="004C7CD2"/>
    <w:rsid w:val="004D0C3F"/>
    <w:rsid w:val="004D1FF2"/>
    <w:rsid w:val="004D33F3"/>
    <w:rsid w:val="004E76DE"/>
    <w:rsid w:val="004F740A"/>
    <w:rsid w:val="00506F76"/>
    <w:rsid w:val="0051391C"/>
    <w:rsid w:val="005279FD"/>
    <w:rsid w:val="00541436"/>
    <w:rsid w:val="00551D96"/>
    <w:rsid w:val="00552C08"/>
    <w:rsid w:val="005557EC"/>
    <w:rsid w:val="00570B1A"/>
    <w:rsid w:val="005973F9"/>
    <w:rsid w:val="005B36CC"/>
    <w:rsid w:val="005B7A33"/>
    <w:rsid w:val="005C0E22"/>
    <w:rsid w:val="005D13BA"/>
    <w:rsid w:val="005E0B5B"/>
    <w:rsid w:val="005E1546"/>
    <w:rsid w:val="005E3771"/>
    <w:rsid w:val="005E76B6"/>
    <w:rsid w:val="005F01A2"/>
    <w:rsid w:val="005F3BC6"/>
    <w:rsid w:val="006004A1"/>
    <w:rsid w:val="006060AC"/>
    <w:rsid w:val="00621A19"/>
    <w:rsid w:val="00621E7C"/>
    <w:rsid w:val="00634F02"/>
    <w:rsid w:val="0065771D"/>
    <w:rsid w:val="00675664"/>
    <w:rsid w:val="0068113D"/>
    <w:rsid w:val="006A1C32"/>
    <w:rsid w:val="006A2CFB"/>
    <w:rsid w:val="006B79AD"/>
    <w:rsid w:val="006C7F9D"/>
    <w:rsid w:val="006D44F1"/>
    <w:rsid w:val="006E0557"/>
    <w:rsid w:val="006F0B54"/>
    <w:rsid w:val="006F46C1"/>
    <w:rsid w:val="006F6A4C"/>
    <w:rsid w:val="00705EAF"/>
    <w:rsid w:val="00711423"/>
    <w:rsid w:val="0072126A"/>
    <w:rsid w:val="00753FDB"/>
    <w:rsid w:val="00771968"/>
    <w:rsid w:val="00773464"/>
    <w:rsid w:val="00773899"/>
    <w:rsid w:val="00776787"/>
    <w:rsid w:val="00783DD8"/>
    <w:rsid w:val="00790B5A"/>
    <w:rsid w:val="00792861"/>
    <w:rsid w:val="007A0DC1"/>
    <w:rsid w:val="007B26E4"/>
    <w:rsid w:val="007C54EB"/>
    <w:rsid w:val="007D3A9C"/>
    <w:rsid w:val="007F1FE8"/>
    <w:rsid w:val="007F4F3C"/>
    <w:rsid w:val="007F552D"/>
    <w:rsid w:val="007F7865"/>
    <w:rsid w:val="00822E34"/>
    <w:rsid w:val="00875EFE"/>
    <w:rsid w:val="00876AE1"/>
    <w:rsid w:val="0089213D"/>
    <w:rsid w:val="008A5A14"/>
    <w:rsid w:val="008B14DC"/>
    <w:rsid w:val="008B1F1D"/>
    <w:rsid w:val="00905658"/>
    <w:rsid w:val="00912253"/>
    <w:rsid w:val="009159D9"/>
    <w:rsid w:val="00921412"/>
    <w:rsid w:val="00930703"/>
    <w:rsid w:val="009424C3"/>
    <w:rsid w:val="00951867"/>
    <w:rsid w:val="009550F9"/>
    <w:rsid w:val="00972BAE"/>
    <w:rsid w:val="00976B9D"/>
    <w:rsid w:val="00991B44"/>
    <w:rsid w:val="009A4254"/>
    <w:rsid w:val="009E1E99"/>
    <w:rsid w:val="009E5182"/>
    <w:rsid w:val="009F1310"/>
    <w:rsid w:val="00A00649"/>
    <w:rsid w:val="00A07B83"/>
    <w:rsid w:val="00A07F27"/>
    <w:rsid w:val="00A145CC"/>
    <w:rsid w:val="00A163DA"/>
    <w:rsid w:val="00A21EB7"/>
    <w:rsid w:val="00A304C1"/>
    <w:rsid w:val="00A371CC"/>
    <w:rsid w:val="00A43B6E"/>
    <w:rsid w:val="00A44F42"/>
    <w:rsid w:val="00A47D65"/>
    <w:rsid w:val="00A52334"/>
    <w:rsid w:val="00A543D9"/>
    <w:rsid w:val="00A67C30"/>
    <w:rsid w:val="00A72B92"/>
    <w:rsid w:val="00A80485"/>
    <w:rsid w:val="00A87FB6"/>
    <w:rsid w:val="00A91A3F"/>
    <w:rsid w:val="00A93646"/>
    <w:rsid w:val="00AB47CF"/>
    <w:rsid w:val="00AD5DF4"/>
    <w:rsid w:val="00AE0480"/>
    <w:rsid w:val="00AE1941"/>
    <w:rsid w:val="00AE608A"/>
    <w:rsid w:val="00AF7134"/>
    <w:rsid w:val="00B0056E"/>
    <w:rsid w:val="00B127CA"/>
    <w:rsid w:val="00B137F8"/>
    <w:rsid w:val="00B13FCC"/>
    <w:rsid w:val="00B16B2A"/>
    <w:rsid w:val="00B21572"/>
    <w:rsid w:val="00B269D5"/>
    <w:rsid w:val="00B317C1"/>
    <w:rsid w:val="00B3300D"/>
    <w:rsid w:val="00B43F57"/>
    <w:rsid w:val="00B5542A"/>
    <w:rsid w:val="00B55492"/>
    <w:rsid w:val="00B577E4"/>
    <w:rsid w:val="00B63515"/>
    <w:rsid w:val="00B64AAB"/>
    <w:rsid w:val="00B7437A"/>
    <w:rsid w:val="00B74F70"/>
    <w:rsid w:val="00B761A2"/>
    <w:rsid w:val="00B828DE"/>
    <w:rsid w:val="00B924ED"/>
    <w:rsid w:val="00BA123C"/>
    <w:rsid w:val="00BA3591"/>
    <w:rsid w:val="00BA4764"/>
    <w:rsid w:val="00BA74C2"/>
    <w:rsid w:val="00BB259D"/>
    <w:rsid w:val="00BC4F0F"/>
    <w:rsid w:val="00BF1D2E"/>
    <w:rsid w:val="00BF68CF"/>
    <w:rsid w:val="00BF7F04"/>
    <w:rsid w:val="00C116AB"/>
    <w:rsid w:val="00C17560"/>
    <w:rsid w:val="00C250D1"/>
    <w:rsid w:val="00C65212"/>
    <w:rsid w:val="00C77533"/>
    <w:rsid w:val="00C84505"/>
    <w:rsid w:val="00C90B35"/>
    <w:rsid w:val="00C959F4"/>
    <w:rsid w:val="00C9773D"/>
    <w:rsid w:val="00CA40CC"/>
    <w:rsid w:val="00CA7A78"/>
    <w:rsid w:val="00CD7EB7"/>
    <w:rsid w:val="00CE794C"/>
    <w:rsid w:val="00CF4F6C"/>
    <w:rsid w:val="00D21ED4"/>
    <w:rsid w:val="00D25349"/>
    <w:rsid w:val="00D41739"/>
    <w:rsid w:val="00D52E7C"/>
    <w:rsid w:val="00D57050"/>
    <w:rsid w:val="00D72651"/>
    <w:rsid w:val="00D764F3"/>
    <w:rsid w:val="00D830D6"/>
    <w:rsid w:val="00D9206B"/>
    <w:rsid w:val="00DA2298"/>
    <w:rsid w:val="00DA33FE"/>
    <w:rsid w:val="00DA35D3"/>
    <w:rsid w:val="00DB61FC"/>
    <w:rsid w:val="00DD1E3A"/>
    <w:rsid w:val="00DE30ED"/>
    <w:rsid w:val="00DF0F53"/>
    <w:rsid w:val="00DF2474"/>
    <w:rsid w:val="00DF4DB7"/>
    <w:rsid w:val="00E07295"/>
    <w:rsid w:val="00E1779E"/>
    <w:rsid w:val="00E2655F"/>
    <w:rsid w:val="00E75D75"/>
    <w:rsid w:val="00E9510D"/>
    <w:rsid w:val="00EB3F7B"/>
    <w:rsid w:val="00EB6899"/>
    <w:rsid w:val="00EC0E93"/>
    <w:rsid w:val="00EE5275"/>
    <w:rsid w:val="00EE632A"/>
    <w:rsid w:val="00EF5BBF"/>
    <w:rsid w:val="00F02AC9"/>
    <w:rsid w:val="00F13AC4"/>
    <w:rsid w:val="00F41D94"/>
    <w:rsid w:val="00F42A79"/>
    <w:rsid w:val="00F61001"/>
    <w:rsid w:val="00F67D5A"/>
    <w:rsid w:val="00F72E80"/>
    <w:rsid w:val="00F817DC"/>
    <w:rsid w:val="00F962FC"/>
    <w:rsid w:val="00F97843"/>
    <w:rsid w:val="00FA4BA0"/>
    <w:rsid w:val="00FB7601"/>
    <w:rsid w:val="00FC56F6"/>
    <w:rsid w:val="00FC6EF7"/>
    <w:rsid w:val="00FD1323"/>
    <w:rsid w:val="00FD6CB7"/>
    <w:rsid w:val="00FD7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FDC3"/>
  <w15:chartTrackingRefBased/>
  <w15:docId w15:val="{0D6FF5D6-196A-4E77-8AC2-907696425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94C"/>
  </w:style>
  <w:style w:type="paragraph" w:styleId="Heading1">
    <w:name w:val="heading 1"/>
    <w:basedOn w:val="Normal"/>
    <w:next w:val="Normal"/>
    <w:link w:val="Heading1Char"/>
    <w:uiPriority w:val="9"/>
    <w:qFormat/>
    <w:rsid w:val="005E3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5D75"/>
    <w:rPr>
      <w:color w:val="0563C1" w:themeColor="hyperlink"/>
      <w:u w:val="single"/>
    </w:rPr>
  </w:style>
  <w:style w:type="character" w:styleId="UnresolvedMention">
    <w:name w:val="Unresolved Mention"/>
    <w:basedOn w:val="DefaultParagraphFont"/>
    <w:uiPriority w:val="99"/>
    <w:semiHidden/>
    <w:unhideWhenUsed/>
    <w:rsid w:val="00E75D75"/>
    <w:rPr>
      <w:color w:val="605E5C"/>
      <w:shd w:val="clear" w:color="auto" w:fill="E1DFDD"/>
    </w:rPr>
  </w:style>
  <w:style w:type="paragraph" w:styleId="BalloonText">
    <w:name w:val="Balloon Text"/>
    <w:basedOn w:val="Normal"/>
    <w:link w:val="BalloonTextChar"/>
    <w:uiPriority w:val="99"/>
    <w:semiHidden/>
    <w:unhideWhenUsed/>
    <w:rsid w:val="00B13F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FCC"/>
    <w:rPr>
      <w:rFonts w:ascii="Segoe UI" w:hAnsi="Segoe UI" w:cs="Segoe UI"/>
      <w:sz w:val="18"/>
      <w:szCs w:val="18"/>
    </w:rPr>
  </w:style>
  <w:style w:type="paragraph" w:styleId="ListParagraph">
    <w:name w:val="List Paragraph"/>
    <w:basedOn w:val="Normal"/>
    <w:uiPriority w:val="34"/>
    <w:qFormat/>
    <w:rsid w:val="00F962FC"/>
    <w:pPr>
      <w:ind w:left="720"/>
      <w:contextualSpacing/>
    </w:pPr>
  </w:style>
  <w:style w:type="character" w:customStyle="1" w:styleId="Heading1Char">
    <w:name w:val="Heading 1 Char"/>
    <w:basedOn w:val="DefaultParagraphFont"/>
    <w:link w:val="Heading1"/>
    <w:uiPriority w:val="9"/>
    <w:rsid w:val="005E377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hyperlink" Target="https://www.publicdomainpictures.net/en/view-image.php?image=365595&amp;picture=happy-halloween-2020-2" TargetMode="External"/><Relationship Id="rId12"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theseoldbones.net@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hebushnellhouse@gmail.com" TargetMode="External"/><Relationship Id="rId4" Type="http://schemas.openxmlformats.org/officeDocument/2006/relationships/settings" Target="settings.xml"/><Relationship Id="rId9" Type="http://schemas.openxmlformats.org/officeDocument/2006/relationships/hyperlink" Target="https://www.publicdomainpictures.net/en/view-image.php?image=273797&amp;picture=fallen-autumn-fall-leaf"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F8926-9509-4B60-B5A7-FF03270F7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Howlett</dc:creator>
  <cp:keywords/>
  <dc:description/>
  <cp:lastModifiedBy>Donna Pogroszewski</cp:lastModifiedBy>
  <cp:revision>2</cp:revision>
  <cp:lastPrinted>2023-09-22T04:29:00Z</cp:lastPrinted>
  <dcterms:created xsi:type="dcterms:W3CDTF">2023-09-28T20:52:00Z</dcterms:created>
  <dcterms:modified xsi:type="dcterms:W3CDTF">2023-09-28T20:52:00Z</dcterms:modified>
</cp:coreProperties>
</file>